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horzAnchor="margin" w:tblpXSpec="center" w:tblpY="-6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342"/>
        <w:gridCol w:w="3229"/>
      </w:tblGrid>
      <w:tr w:rsidR="002B38D1" w:rsidRPr="00A3211F" w:rsidTr="00EE3BE5">
        <w:tc>
          <w:tcPr>
            <w:tcW w:w="6342" w:type="dxa"/>
          </w:tcPr>
          <w:p w:rsidR="002B38D1" w:rsidRDefault="002B38D1" w:rsidP="00EE3BE5">
            <w:pPr>
              <w:pStyle w:val="a4"/>
              <w:tabs>
                <w:tab w:val="left" w:pos="708"/>
              </w:tabs>
              <w:jc w:val="center"/>
              <w:rPr>
                <w:b/>
                <w:bCs/>
                <w:sz w:val="28"/>
                <w:szCs w:val="28"/>
                <w:lang w:val="ru-RU"/>
              </w:rPr>
            </w:pPr>
            <w:r w:rsidRPr="005D2059">
              <w:rPr>
                <w:b/>
                <w:bCs/>
                <w:sz w:val="28"/>
                <w:szCs w:val="28"/>
                <w:lang w:val="ru-RU"/>
              </w:rPr>
              <w:t xml:space="preserve">СОВЕТ    </w:t>
            </w:r>
            <w:r>
              <w:rPr>
                <w:b/>
                <w:bCs/>
                <w:sz w:val="28"/>
                <w:szCs w:val="28"/>
                <w:lang w:val="ru-RU"/>
              </w:rPr>
              <w:t>ДЕПУТАТОВ</w:t>
            </w:r>
          </w:p>
          <w:p w:rsidR="002B38D1" w:rsidRPr="005D2059" w:rsidRDefault="002B38D1" w:rsidP="00EE3BE5">
            <w:pPr>
              <w:pStyle w:val="a4"/>
              <w:tabs>
                <w:tab w:val="left" w:pos="708"/>
              </w:tabs>
              <w:jc w:val="center"/>
              <w:rPr>
                <w:b/>
                <w:bCs/>
                <w:sz w:val="28"/>
                <w:szCs w:val="28"/>
                <w:lang w:val="ru-RU"/>
              </w:rPr>
            </w:pPr>
            <w:r w:rsidRPr="005D2059">
              <w:rPr>
                <w:b/>
                <w:bCs/>
                <w:sz w:val="28"/>
                <w:szCs w:val="28"/>
                <w:lang w:val="ru-RU"/>
              </w:rPr>
              <w:t>МУНИЦИПАЛЬНОГО ОБРАЗОВАНИЯ</w:t>
            </w:r>
          </w:p>
          <w:p w:rsidR="002B38D1" w:rsidRPr="005D2059" w:rsidRDefault="002B38D1" w:rsidP="00EE3BE5">
            <w:pPr>
              <w:pStyle w:val="a4"/>
              <w:tabs>
                <w:tab w:val="left" w:pos="708"/>
              </w:tabs>
              <w:jc w:val="center"/>
              <w:rPr>
                <w:b/>
                <w:bCs/>
                <w:sz w:val="28"/>
                <w:szCs w:val="28"/>
                <w:lang w:val="ru-RU"/>
              </w:rPr>
            </w:pPr>
            <w:r w:rsidRPr="005D2059">
              <w:rPr>
                <w:b/>
                <w:bCs/>
                <w:sz w:val="28"/>
                <w:szCs w:val="28"/>
                <w:lang w:val="ru-RU"/>
              </w:rPr>
              <w:t>ГОРЬКОВСКИЙ СЕЛЬСОВЕТ</w:t>
            </w:r>
            <w:r w:rsidRPr="005D2059">
              <w:rPr>
                <w:b/>
                <w:bCs/>
                <w:sz w:val="28"/>
                <w:szCs w:val="28"/>
                <w:lang w:val="ru-RU"/>
              </w:rPr>
              <w:br/>
              <w:t>НОВООРСКОГО РАЙОНА</w:t>
            </w:r>
            <w:r w:rsidRPr="005D2059">
              <w:rPr>
                <w:b/>
                <w:bCs/>
                <w:sz w:val="28"/>
                <w:szCs w:val="28"/>
                <w:lang w:val="ru-RU"/>
              </w:rPr>
              <w:br/>
              <w:t>ОРЕНБУРГСКОЙ ОБЛАСТИ</w:t>
            </w:r>
          </w:p>
          <w:p w:rsidR="002B38D1" w:rsidRPr="005D2059" w:rsidRDefault="002B38D1" w:rsidP="00EE3BE5">
            <w:pPr>
              <w:pStyle w:val="a4"/>
              <w:tabs>
                <w:tab w:val="clear" w:pos="4677"/>
                <w:tab w:val="left" w:pos="6340"/>
              </w:tabs>
              <w:jc w:val="center"/>
              <w:rPr>
                <w:sz w:val="28"/>
                <w:szCs w:val="28"/>
                <w:lang w:val="ru-RU"/>
              </w:rPr>
            </w:pPr>
            <w:r w:rsidRPr="005D2059">
              <w:rPr>
                <w:sz w:val="28"/>
                <w:szCs w:val="28"/>
                <w:lang w:val="ru-RU"/>
              </w:rPr>
              <w:t>Второго созыва</w:t>
            </w:r>
          </w:p>
          <w:p w:rsidR="00E77BB1" w:rsidRDefault="00E77BB1" w:rsidP="00EE3BE5">
            <w:pPr>
              <w:pStyle w:val="a4"/>
              <w:tabs>
                <w:tab w:val="clear" w:pos="4677"/>
                <w:tab w:val="left" w:pos="6340"/>
              </w:tabs>
              <w:jc w:val="center"/>
              <w:rPr>
                <w:b/>
                <w:bCs/>
                <w:sz w:val="28"/>
                <w:szCs w:val="28"/>
                <w:lang w:val="ru-RU"/>
              </w:rPr>
            </w:pPr>
          </w:p>
          <w:p w:rsidR="002B38D1" w:rsidRPr="005D2059" w:rsidRDefault="002E6128" w:rsidP="00EE3BE5">
            <w:pPr>
              <w:pStyle w:val="a4"/>
              <w:tabs>
                <w:tab w:val="clear" w:pos="4677"/>
                <w:tab w:val="left" w:pos="6340"/>
              </w:tabs>
              <w:jc w:val="center"/>
              <w:rPr>
                <w:b/>
                <w:bCs/>
                <w:sz w:val="28"/>
                <w:szCs w:val="28"/>
                <w:lang w:val="ru-RU"/>
              </w:rPr>
            </w:pPr>
            <w:r>
              <w:rPr>
                <w:b/>
                <w:bCs/>
                <w:sz w:val="28"/>
                <w:szCs w:val="28"/>
                <w:lang w:val="ru-RU"/>
              </w:rPr>
              <w:t>Р</w:t>
            </w:r>
            <w:r w:rsidR="002B38D1" w:rsidRPr="005D2059">
              <w:rPr>
                <w:b/>
                <w:bCs/>
                <w:sz w:val="28"/>
                <w:szCs w:val="28"/>
                <w:lang w:val="ru-RU"/>
              </w:rPr>
              <w:t>ЕШЕНИЕ</w:t>
            </w:r>
          </w:p>
          <w:p w:rsidR="002B38D1" w:rsidRPr="005D2059" w:rsidRDefault="00E77BB1" w:rsidP="00EE3BE5">
            <w:pPr>
              <w:pStyle w:val="a4"/>
              <w:tabs>
                <w:tab w:val="left" w:pos="708"/>
              </w:tabs>
              <w:jc w:val="center"/>
              <w:rPr>
                <w:b/>
                <w:bCs/>
                <w:sz w:val="28"/>
                <w:szCs w:val="28"/>
                <w:lang w:val="ru-RU"/>
              </w:rPr>
            </w:pPr>
            <w:r>
              <w:rPr>
                <w:b/>
                <w:bCs/>
                <w:sz w:val="28"/>
                <w:szCs w:val="28"/>
                <w:lang w:val="ru-RU"/>
              </w:rPr>
              <w:t>От 23 июня 2015 г.  № 197</w:t>
            </w:r>
          </w:p>
          <w:p w:rsidR="002B38D1" w:rsidRPr="00991BA5" w:rsidRDefault="002B38D1" w:rsidP="00EE3BE5">
            <w:pPr>
              <w:jc w:val="center"/>
              <w:rPr>
                <w:sz w:val="28"/>
                <w:szCs w:val="28"/>
              </w:rPr>
            </w:pPr>
          </w:p>
        </w:tc>
        <w:tc>
          <w:tcPr>
            <w:tcW w:w="3229" w:type="dxa"/>
          </w:tcPr>
          <w:p w:rsidR="002B38D1" w:rsidRPr="00991BA5" w:rsidRDefault="002B38D1" w:rsidP="00EE3BE5">
            <w:pPr>
              <w:ind w:left="1872"/>
              <w:jc w:val="right"/>
              <w:rPr>
                <w:sz w:val="28"/>
                <w:szCs w:val="28"/>
              </w:rPr>
            </w:pPr>
          </w:p>
        </w:tc>
      </w:tr>
    </w:tbl>
    <w:p w:rsidR="002B38D1" w:rsidRDefault="002B38D1" w:rsidP="002B38D1">
      <w:pPr>
        <w:pStyle w:val="ConsPlusTitle"/>
        <w:widowControl/>
        <w:rPr>
          <w:rFonts w:ascii="Times New Roman" w:hAnsi="Times New Roman" w:cs="Times New Roman"/>
          <w:b w:val="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637"/>
        <w:gridCol w:w="3538"/>
      </w:tblGrid>
      <w:tr w:rsidR="002B38D1" w:rsidTr="00E80B52">
        <w:tc>
          <w:tcPr>
            <w:tcW w:w="5637" w:type="dxa"/>
          </w:tcPr>
          <w:p w:rsidR="002B38D1" w:rsidRPr="002B38D1" w:rsidRDefault="002B38D1" w:rsidP="002B38D1">
            <w:pPr>
              <w:shd w:val="clear" w:color="auto" w:fill="FCFFEE"/>
              <w:rPr>
                <w:color w:val="303030"/>
                <w:sz w:val="28"/>
                <w:szCs w:val="28"/>
              </w:rPr>
            </w:pPr>
            <w:r w:rsidRPr="002B38D1">
              <w:rPr>
                <w:bCs/>
                <w:color w:val="303030"/>
                <w:sz w:val="28"/>
                <w:szCs w:val="28"/>
              </w:rPr>
              <w:t xml:space="preserve">Об утверждении Положения о муниципальном земельном </w:t>
            </w:r>
            <w:proofErr w:type="gramStart"/>
            <w:r w:rsidRPr="002B38D1">
              <w:rPr>
                <w:bCs/>
                <w:color w:val="303030"/>
                <w:sz w:val="28"/>
                <w:szCs w:val="28"/>
              </w:rPr>
              <w:t>контроле за</w:t>
            </w:r>
            <w:proofErr w:type="gramEnd"/>
            <w:r w:rsidRPr="002B38D1">
              <w:rPr>
                <w:bCs/>
                <w:color w:val="303030"/>
                <w:sz w:val="28"/>
                <w:szCs w:val="28"/>
              </w:rPr>
              <w:t xml:space="preserve"> использованием земель на территории мун</w:t>
            </w:r>
            <w:r>
              <w:rPr>
                <w:bCs/>
                <w:color w:val="303030"/>
                <w:sz w:val="28"/>
                <w:szCs w:val="28"/>
              </w:rPr>
              <w:t xml:space="preserve">иципального образования Горьковский </w:t>
            </w:r>
            <w:r w:rsidRPr="002B38D1">
              <w:rPr>
                <w:bCs/>
                <w:color w:val="303030"/>
                <w:sz w:val="28"/>
                <w:szCs w:val="28"/>
              </w:rPr>
              <w:t xml:space="preserve"> сельсовет</w:t>
            </w:r>
          </w:p>
          <w:p w:rsidR="002B38D1" w:rsidRDefault="002B38D1" w:rsidP="00E80B52">
            <w:pPr>
              <w:pStyle w:val="ConsPlusTitle"/>
              <w:widowControl/>
              <w:jc w:val="both"/>
              <w:rPr>
                <w:rFonts w:ascii="Times New Roman" w:hAnsi="Times New Roman" w:cs="Times New Roman"/>
                <w:b w:val="0"/>
                <w:sz w:val="28"/>
                <w:szCs w:val="28"/>
              </w:rPr>
            </w:pPr>
          </w:p>
        </w:tc>
        <w:tc>
          <w:tcPr>
            <w:tcW w:w="3538" w:type="dxa"/>
          </w:tcPr>
          <w:p w:rsidR="002B38D1" w:rsidRDefault="002B38D1" w:rsidP="00E80B52">
            <w:pPr>
              <w:pStyle w:val="ConsPlusTitle"/>
              <w:widowControl/>
              <w:rPr>
                <w:rFonts w:ascii="Times New Roman" w:hAnsi="Times New Roman" w:cs="Times New Roman"/>
                <w:b w:val="0"/>
                <w:sz w:val="28"/>
                <w:szCs w:val="28"/>
              </w:rPr>
            </w:pPr>
          </w:p>
        </w:tc>
      </w:tr>
    </w:tbl>
    <w:p w:rsidR="00EE3BE5" w:rsidRDefault="00E77BB1" w:rsidP="00726AF0">
      <w:pPr>
        <w:shd w:val="clear" w:color="auto" w:fill="FCFFEE"/>
        <w:spacing w:before="100" w:beforeAutospacing="1" w:after="100" w:afterAutospacing="1"/>
        <w:jc w:val="both"/>
        <w:rPr>
          <w:color w:val="303030"/>
          <w:sz w:val="28"/>
          <w:szCs w:val="28"/>
        </w:rPr>
      </w:pPr>
      <w:r>
        <w:rPr>
          <w:color w:val="303030"/>
          <w:sz w:val="28"/>
          <w:szCs w:val="28"/>
        </w:rPr>
        <w:t xml:space="preserve">       </w:t>
      </w:r>
      <w:r w:rsidR="002B38D1" w:rsidRPr="00726AF0">
        <w:rPr>
          <w:color w:val="303030"/>
          <w:sz w:val="28"/>
          <w:szCs w:val="28"/>
        </w:rPr>
        <w:t xml:space="preserve">Руководствуясь статьей 72 Земельного кодекса Российской Федерации, на основании статьи 5 Устава муниципального образования Горьковский сельсовет, в целях </w:t>
      </w:r>
      <w:proofErr w:type="gramStart"/>
      <w:r w:rsidR="002B38D1" w:rsidRPr="00726AF0">
        <w:rPr>
          <w:color w:val="303030"/>
          <w:sz w:val="28"/>
          <w:szCs w:val="28"/>
        </w:rPr>
        <w:t>контроля за</w:t>
      </w:r>
      <w:proofErr w:type="gramEnd"/>
      <w:r w:rsidR="002B38D1" w:rsidRPr="00726AF0">
        <w:rPr>
          <w:color w:val="303030"/>
          <w:sz w:val="28"/>
          <w:szCs w:val="28"/>
        </w:rPr>
        <w:t xml:space="preserve">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Оренбургской области</w:t>
      </w:r>
      <w:r w:rsidR="00EE3BE5">
        <w:rPr>
          <w:color w:val="303030"/>
          <w:sz w:val="28"/>
          <w:szCs w:val="28"/>
        </w:rPr>
        <w:t xml:space="preserve"> Совет депутатов р</w:t>
      </w:r>
      <w:r w:rsidR="002B38D1" w:rsidRPr="00726AF0">
        <w:rPr>
          <w:color w:val="303030"/>
          <w:sz w:val="28"/>
          <w:szCs w:val="28"/>
        </w:rPr>
        <w:t>ешил:</w:t>
      </w:r>
      <w:r w:rsidR="002B38D1" w:rsidRPr="00726AF0">
        <w:rPr>
          <w:vanish/>
          <w:color w:val="303030"/>
          <w:sz w:val="28"/>
          <w:szCs w:val="28"/>
        </w:rPr>
        <w:t>оссийской ФедерацииРоссийской Федерации</w:t>
      </w:r>
      <w:r w:rsidR="002B38D1" w:rsidRPr="00726AF0">
        <w:rPr>
          <w:color w:val="303030"/>
          <w:sz w:val="28"/>
          <w:szCs w:val="28"/>
        </w:rPr>
        <w:t xml:space="preserve"> </w:t>
      </w:r>
      <w:r w:rsidR="002B38D1" w:rsidRPr="00726AF0">
        <w:rPr>
          <w:color w:val="303030"/>
          <w:sz w:val="28"/>
          <w:szCs w:val="28"/>
        </w:rPr>
        <w:br/>
      </w:r>
    </w:p>
    <w:p w:rsidR="00EE3BE5" w:rsidRDefault="002B38D1" w:rsidP="00726AF0">
      <w:pPr>
        <w:shd w:val="clear" w:color="auto" w:fill="FCFFEE"/>
        <w:spacing w:before="100" w:beforeAutospacing="1" w:after="100" w:afterAutospacing="1"/>
        <w:jc w:val="both"/>
        <w:rPr>
          <w:color w:val="303030"/>
          <w:sz w:val="28"/>
          <w:szCs w:val="28"/>
        </w:rPr>
      </w:pPr>
      <w:r w:rsidRPr="00726AF0">
        <w:rPr>
          <w:color w:val="303030"/>
          <w:sz w:val="28"/>
          <w:szCs w:val="28"/>
        </w:rPr>
        <w:t xml:space="preserve">1. Утвердить Положение о муниципальном земельном </w:t>
      </w:r>
      <w:proofErr w:type="gramStart"/>
      <w:r w:rsidRPr="00726AF0">
        <w:rPr>
          <w:color w:val="303030"/>
          <w:sz w:val="28"/>
          <w:szCs w:val="28"/>
        </w:rPr>
        <w:t>контроле за</w:t>
      </w:r>
      <w:proofErr w:type="gramEnd"/>
      <w:r w:rsidRPr="00726AF0">
        <w:rPr>
          <w:color w:val="303030"/>
          <w:sz w:val="28"/>
          <w:szCs w:val="28"/>
        </w:rPr>
        <w:t xml:space="preserve"> использованием земель на территории муниципального образования Горьковский сельсовет</w:t>
      </w:r>
      <w:r w:rsidR="00EE3BE5">
        <w:rPr>
          <w:color w:val="303030"/>
          <w:sz w:val="28"/>
          <w:szCs w:val="28"/>
        </w:rPr>
        <w:t>.</w:t>
      </w:r>
    </w:p>
    <w:p w:rsidR="00E77BB1" w:rsidRDefault="002B38D1" w:rsidP="00726AF0">
      <w:pPr>
        <w:shd w:val="clear" w:color="auto" w:fill="FCFFEE"/>
        <w:spacing w:before="100" w:beforeAutospacing="1" w:after="100" w:afterAutospacing="1"/>
        <w:jc w:val="both"/>
        <w:rPr>
          <w:color w:val="303030"/>
          <w:sz w:val="28"/>
          <w:szCs w:val="28"/>
        </w:rPr>
      </w:pPr>
      <w:r w:rsidRPr="00726AF0">
        <w:rPr>
          <w:color w:val="303030"/>
          <w:sz w:val="28"/>
          <w:szCs w:val="28"/>
        </w:rPr>
        <w:t>2. Администрации муниципального образования Горьковский сельсовет опубликовать настоящее решение в газете «Вестник Горьковского сельсовета»</w:t>
      </w:r>
      <w:r w:rsidR="00E77BB1">
        <w:rPr>
          <w:color w:val="303030"/>
          <w:sz w:val="28"/>
          <w:szCs w:val="28"/>
        </w:rPr>
        <w:t>.</w:t>
      </w:r>
    </w:p>
    <w:p w:rsidR="002B38D1" w:rsidRDefault="00E77BB1" w:rsidP="00726AF0">
      <w:pPr>
        <w:shd w:val="clear" w:color="auto" w:fill="FCFFEE"/>
        <w:spacing w:before="100" w:beforeAutospacing="1" w:after="100" w:afterAutospacing="1"/>
        <w:jc w:val="both"/>
        <w:rPr>
          <w:color w:val="303030"/>
          <w:sz w:val="28"/>
          <w:szCs w:val="28"/>
        </w:rPr>
      </w:pPr>
      <w:r>
        <w:rPr>
          <w:color w:val="303030"/>
          <w:sz w:val="28"/>
          <w:szCs w:val="28"/>
        </w:rPr>
        <w:t>3</w:t>
      </w:r>
      <w:r w:rsidR="002B38D1" w:rsidRPr="00726AF0">
        <w:rPr>
          <w:color w:val="303030"/>
          <w:sz w:val="28"/>
          <w:szCs w:val="28"/>
        </w:rPr>
        <w:t>. Ре</w:t>
      </w:r>
      <w:r>
        <w:rPr>
          <w:color w:val="303030"/>
          <w:sz w:val="28"/>
          <w:szCs w:val="28"/>
        </w:rPr>
        <w:t xml:space="preserve">шение вступает в силу после </w:t>
      </w:r>
      <w:r w:rsidR="002B38D1" w:rsidRPr="00726AF0">
        <w:rPr>
          <w:color w:val="303030"/>
          <w:sz w:val="28"/>
          <w:szCs w:val="28"/>
        </w:rPr>
        <w:t xml:space="preserve"> опубликования</w:t>
      </w:r>
      <w:r>
        <w:rPr>
          <w:color w:val="303030"/>
          <w:sz w:val="28"/>
          <w:szCs w:val="28"/>
        </w:rPr>
        <w:t xml:space="preserve"> (обнародования ) в газете     « Вестник Горьковского сельсовета»</w:t>
      </w:r>
      <w:proofErr w:type="gramStart"/>
      <w:r>
        <w:rPr>
          <w:color w:val="303030"/>
          <w:sz w:val="28"/>
          <w:szCs w:val="28"/>
        </w:rPr>
        <w:t xml:space="preserve"> </w:t>
      </w:r>
      <w:r w:rsidR="002B38D1" w:rsidRPr="00726AF0">
        <w:rPr>
          <w:color w:val="303030"/>
          <w:sz w:val="28"/>
          <w:szCs w:val="28"/>
        </w:rPr>
        <w:t>.</w:t>
      </w:r>
      <w:proofErr w:type="gramEnd"/>
    </w:p>
    <w:p w:rsidR="00EE3BE5" w:rsidRDefault="00EE3BE5" w:rsidP="00726AF0">
      <w:pPr>
        <w:shd w:val="clear" w:color="auto" w:fill="FCFFEE"/>
        <w:spacing w:before="100" w:beforeAutospacing="1" w:after="100" w:afterAutospacing="1"/>
        <w:jc w:val="both"/>
        <w:rPr>
          <w:color w:val="303030"/>
          <w:sz w:val="28"/>
          <w:szCs w:val="28"/>
        </w:rPr>
      </w:pPr>
      <w:r>
        <w:rPr>
          <w:color w:val="303030"/>
          <w:sz w:val="28"/>
          <w:szCs w:val="28"/>
        </w:rPr>
        <w:t>4. Контроль за исполнение настоящего решения возложить на комиссию по социальной политике, работе с общественными и религиозными организациями, по промышленной политике и агропромышленному комплексу.</w:t>
      </w:r>
    </w:p>
    <w:p w:rsidR="00EE3BE5" w:rsidRDefault="00EE3BE5" w:rsidP="00726AF0">
      <w:pPr>
        <w:shd w:val="clear" w:color="auto" w:fill="FCFFEE"/>
        <w:spacing w:before="100" w:beforeAutospacing="1" w:after="100" w:afterAutospacing="1"/>
        <w:jc w:val="both"/>
        <w:rPr>
          <w:color w:val="303030"/>
          <w:sz w:val="28"/>
          <w:szCs w:val="28"/>
        </w:rPr>
      </w:pPr>
    </w:p>
    <w:p w:rsidR="002B38D1" w:rsidRDefault="002B38D1" w:rsidP="00726AF0">
      <w:pPr>
        <w:shd w:val="clear" w:color="auto" w:fill="FCFFEE"/>
        <w:spacing w:before="100" w:beforeAutospacing="1" w:after="100" w:afterAutospacing="1"/>
        <w:jc w:val="both"/>
        <w:rPr>
          <w:color w:val="303030"/>
          <w:sz w:val="28"/>
          <w:szCs w:val="28"/>
        </w:rPr>
      </w:pPr>
      <w:r w:rsidRPr="00726AF0">
        <w:rPr>
          <w:color w:val="303030"/>
          <w:sz w:val="28"/>
          <w:szCs w:val="28"/>
        </w:rPr>
        <w:t>Глава</w:t>
      </w:r>
      <w:r w:rsidR="00E77BB1">
        <w:rPr>
          <w:color w:val="303030"/>
          <w:sz w:val="28"/>
          <w:szCs w:val="28"/>
        </w:rPr>
        <w:t xml:space="preserve">- председатель совета депутатов муниципального </w:t>
      </w:r>
    </w:p>
    <w:p w:rsidR="00E77BB1" w:rsidRPr="00726AF0" w:rsidRDefault="00E77BB1" w:rsidP="00726AF0">
      <w:pPr>
        <w:shd w:val="clear" w:color="auto" w:fill="FCFFEE"/>
        <w:spacing w:before="100" w:beforeAutospacing="1" w:after="100" w:afterAutospacing="1"/>
        <w:jc w:val="both"/>
        <w:rPr>
          <w:color w:val="303030"/>
          <w:sz w:val="28"/>
          <w:szCs w:val="28"/>
        </w:rPr>
      </w:pPr>
      <w:r>
        <w:rPr>
          <w:color w:val="303030"/>
          <w:sz w:val="28"/>
          <w:szCs w:val="28"/>
        </w:rPr>
        <w:t>образования Горьковский сельсовет:                                  В.Н. Исаченко</w:t>
      </w:r>
    </w:p>
    <w:p w:rsidR="002B38D1" w:rsidRPr="00726AF0" w:rsidRDefault="002B38D1" w:rsidP="00726AF0">
      <w:pPr>
        <w:shd w:val="clear" w:color="auto" w:fill="FCFFEE"/>
        <w:spacing w:before="100" w:beforeAutospacing="1" w:after="100" w:afterAutospacing="1"/>
        <w:jc w:val="both"/>
        <w:rPr>
          <w:color w:val="303030"/>
          <w:sz w:val="28"/>
          <w:szCs w:val="28"/>
        </w:rPr>
      </w:pPr>
    </w:p>
    <w:p w:rsidR="002B38D1" w:rsidRPr="00726AF0" w:rsidRDefault="00726AF0" w:rsidP="00726AF0">
      <w:pPr>
        <w:shd w:val="clear" w:color="auto" w:fill="FCFFEE"/>
        <w:spacing w:before="100" w:beforeAutospacing="1" w:after="100" w:afterAutospacing="1"/>
        <w:jc w:val="right"/>
        <w:rPr>
          <w:color w:val="303030"/>
          <w:sz w:val="28"/>
          <w:szCs w:val="28"/>
        </w:rPr>
      </w:pPr>
      <w:r>
        <w:rPr>
          <w:color w:val="303030"/>
          <w:sz w:val="28"/>
          <w:szCs w:val="28"/>
        </w:rPr>
        <w:t>Пр</w:t>
      </w:r>
      <w:r w:rsidR="002B38D1" w:rsidRPr="00726AF0">
        <w:rPr>
          <w:color w:val="303030"/>
          <w:sz w:val="28"/>
          <w:szCs w:val="28"/>
        </w:rPr>
        <w:t xml:space="preserve">иложение к решению Совета депутатов МО </w:t>
      </w:r>
    </w:p>
    <w:p w:rsidR="002B38D1" w:rsidRPr="00726AF0" w:rsidRDefault="002B38D1" w:rsidP="00726AF0">
      <w:pPr>
        <w:shd w:val="clear" w:color="auto" w:fill="FCFFEE"/>
        <w:spacing w:before="100" w:beforeAutospacing="1" w:after="100" w:afterAutospacing="1"/>
        <w:jc w:val="right"/>
        <w:rPr>
          <w:color w:val="303030"/>
          <w:sz w:val="28"/>
          <w:szCs w:val="28"/>
        </w:rPr>
      </w:pPr>
      <w:r w:rsidRPr="00726AF0">
        <w:rPr>
          <w:color w:val="303030"/>
          <w:sz w:val="28"/>
          <w:szCs w:val="28"/>
        </w:rPr>
        <w:t>Горьков</w:t>
      </w:r>
      <w:r w:rsidR="00E77BB1">
        <w:rPr>
          <w:color w:val="303030"/>
          <w:sz w:val="28"/>
          <w:szCs w:val="28"/>
        </w:rPr>
        <w:t>ский сельсовет от  23.06.2015г. №197</w:t>
      </w:r>
    </w:p>
    <w:p w:rsidR="002B38D1" w:rsidRPr="00726AF0" w:rsidRDefault="002B38D1" w:rsidP="00726AF0">
      <w:pPr>
        <w:shd w:val="clear" w:color="auto" w:fill="FCFFEE"/>
        <w:jc w:val="both"/>
        <w:rPr>
          <w:color w:val="303030"/>
          <w:sz w:val="28"/>
          <w:szCs w:val="28"/>
        </w:rPr>
      </w:pPr>
    </w:p>
    <w:p w:rsidR="002B38D1" w:rsidRPr="00726AF0" w:rsidRDefault="002B38D1" w:rsidP="00E77BB1">
      <w:pPr>
        <w:shd w:val="clear" w:color="auto" w:fill="FCFFEE"/>
        <w:spacing w:before="100" w:beforeAutospacing="1" w:after="100" w:afterAutospacing="1"/>
        <w:jc w:val="center"/>
        <w:rPr>
          <w:b/>
          <w:color w:val="303030"/>
          <w:sz w:val="28"/>
          <w:szCs w:val="28"/>
        </w:rPr>
      </w:pPr>
      <w:r w:rsidRPr="00726AF0">
        <w:rPr>
          <w:b/>
          <w:bCs/>
          <w:color w:val="303030"/>
          <w:sz w:val="28"/>
          <w:szCs w:val="28"/>
        </w:rPr>
        <w:t>ПОЛОЖЕНИЕ</w:t>
      </w:r>
      <w:r w:rsidRPr="00726AF0">
        <w:rPr>
          <w:b/>
          <w:bCs/>
          <w:color w:val="303030"/>
          <w:sz w:val="28"/>
          <w:szCs w:val="28"/>
        </w:rPr>
        <w:br/>
        <w:t xml:space="preserve">о муниципальном земельном </w:t>
      </w:r>
      <w:proofErr w:type="gramStart"/>
      <w:r w:rsidRPr="00726AF0">
        <w:rPr>
          <w:b/>
          <w:bCs/>
          <w:color w:val="303030"/>
          <w:sz w:val="28"/>
          <w:szCs w:val="28"/>
        </w:rPr>
        <w:t>контроле за</w:t>
      </w:r>
      <w:proofErr w:type="gramEnd"/>
      <w:r w:rsidRPr="00726AF0">
        <w:rPr>
          <w:b/>
          <w:bCs/>
          <w:color w:val="303030"/>
          <w:sz w:val="28"/>
          <w:szCs w:val="28"/>
        </w:rPr>
        <w:t xml:space="preserve"> использованием земель на территории муниципального образования </w:t>
      </w:r>
      <w:r w:rsidRPr="00726AF0">
        <w:rPr>
          <w:b/>
          <w:color w:val="303030"/>
          <w:sz w:val="28"/>
          <w:szCs w:val="28"/>
        </w:rPr>
        <w:t xml:space="preserve">Горьковский сельсовет </w:t>
      </w:r>
      <w:proofErr w:type="spellStart"/>
      <w:r w:rsidRPr="00726AF0">
        <w:rPr>
          <w:b/>
          <w:color w:val="303030"/>
          <w:sz w:val="28"/>
          <w:szCs w:val="28"/>
        </w:rPr>
        <w:t>Новоорского</w:t>
      </w:r>
      <w:proofErr w:type="spellEnd"/>
      <w:r w:rsidRPr="00726AF0">
        <w:rPr>
          <w:b/>
          <w:color w:val="303030"/>
          <w:sz w:val="28"/>
          <w:szCs w:val="28"/>
        </w:rPr>
        <w:t xml:space="preserve"> района Оренбургской области</w:t>
      </w:r>
    </w:p>
    <w:p w:rsidR="002B38D1" w:rsidRPr="00726AF0" w:rsidRDefault="002B38D1" w:rsidP="00726AF0">
      <w:pPr>
        <w:shd w:val="clear" w:color="auto" w:fill="FCFFEE"/>
        <w:spacing w:before="100" w:beforeAutospacing="1" w:after="100" w:afterAutospacing="1"/>
        <w:jc w:val="both"/>
        <w:rPr>
          <w:b/>
          <w:color w:val="303030"/>
          <w:sz w:val="28"/>
          <w:szCs w:val="28"/>
        </w:rPr>
      </w:pPr>
      <w:r w:rsidRPr="00726AF0">
        <w:rPr>
          <w:b/>
          <w:color w:val="303030"/>
          <w:sz w:val="28"/>
          <w:szCs w:val="28"/>
        </w:rPr>
        <w:t>1. Общие положения</w:t>
      </w:r>
    </w:p>
    <w:p w:rsidR="002B38D1" w:rsidRPr="00726AF0" w:rsidRDefault="002B38D1" w:rsidP="00726AF0">
      <w:pPr>
        <w:shd w:val="clear" w:color="auto" w:fill="FCFFEE"/>
        <w:jc w:val="both"/>
        <w:rPr>
          <w:color w:val="303030"/>
          <w:sz w:val="28"/>
          <w:szCs w:val="28"/>
        </w:rPr>
      </w:pPr>
    </w:p>
    <w:p w:rsidR="002B38D1" w:rsidRPr="00726AF0" w:rsidRDefault="002B38D1" w:rsidP="00726AF0">
      <w:pPr>
        <w:shd w:val="clear" w:color="auto" w:fill="FCFFEE"/>
        <w:jc w:val="both"/>
        <w:rPr>
          <w:color w:val="303030"/>
          <w:sz w:val="28"/>
          <w:szCs w:val="28"/>
        </w:rPr>
      </w:pPr>
      <w:r w:rsidRPr="00726AF0">
        <w:rPr>
          <w:color w:val="303030"/>
          <w:sz w:val="28"/>
          <w:szCs w:val="28"/>
        </w:rPr>
        <w:t xml:space="preserve">1.1. Настоящее положение устанавливает порядок осуществления муниципального земельного </w:t>
      </w:r>
      <w:proofErr w:type="gramStart"/>
      <w:r w:rsidRPr="00726AF0">
        <w:rPr>
          <w:color w:val="303030"/>
          <w:sz w:val="28"/>
          <w:szCs w:val="28"/>
        </w:rPr>
        <w:t>контроля за</w:t>
      </w:r>
      <w:proofErr w:type="gramEnd"/>
      <w:r w:rsidRPr="00726AF0">
        <w:rPr>
          <w:color w:val="303030"/>
          <w:sz w:val="28"/>
          <w:szCs w:val="28"/>
        </w:rPr>
        <w:t xml:space="preserve"> использованием земель на территории муниципального образования  Горьковский сельсовет (далее – муниципальный земельный контроль) независимо от форм собственности на землю.</w:t>
      </w:r>
      <w:r w:rsidRPr="00726AF0">
        <w:rPr>
          <w:color w:val="303030"/>
          <w:sz w:val="28"/>
          <w:szCs w:val="28"/>
        </w:rPr>
        <w:br/>
        <w:t>1.2. Положение о муниципальном земельном контроле разработано в соответствии с Земельным кодексом Российской Федерации, Кодекса Российской Федерации «Об административных правонарушениях»,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Законами Оренбургской области  «Об обороте земель сельскохозяйственного назначения в Оренбургской области».</w:t>
      </w:r>
      <w:r w:rsidRPr="00726AF0">
        <w:rPr>
          <w:color w:val="303030"/>
          <w:sz w:val="28"/>
          <w:szCs w:val="28"/>
        </w:rPr>
        <w:br/>
        <w:t>1.3. Муниципальный земельный контроль осуществляется комиссией по земельному контролю администрации муниципального образования Горьковский сельсовет.</w:t>
      </w:r>
    </w:p>
    <w:p w:rsidR="002B38D1" w:rsidRPr="00726AF0" w:rsidRDefault="002B38D1" w:rsidP="00726AF0">
      <w:pPr>
        <w:shd w:val="clear" w:color="auto" w:fill="FCFFEE"/>
        <w:jc w:val="both"/>
        <w:rPr>
          <w:color w:val="303030"/>
          <w:sz w:val="28"/>
          <w:szCs w:val="28"/>
        </w:rPr>
      </w:pPr>
      <w:r w:rsidRPr="00726AF0">
        <w:rPr>
          <w:color w:val="303030"/>
          <w:sz w:val="28"/>
          <w:szCs w:val="28"/>
        </w:rPr>
        <w:t>1.4. Основной задачей муниципального земельного контроля является обеспечение соблюдения всеми физическими и юридическими лицами, а также должностными лицами земельного законодательства, требований по использованию земельных ресурсов на территории муниципального образования  Горьковский сельсовет.</w:t>
      </w:r>
    </w:p>
    <w:p w:rsidR="002B38D1" w:rsidRPr="00726AF0" w:rsidRDefault="002B38D1" w:rsidP="00726AF0">
      <w:pPr>
        <w:shd w:val="clear" w:color="auto" w:fill="FCFFEE"/>
        <w:spacing w:before="100" w:beforeAutospacing="1" w:after="100" w:afterAutospacing="1"/>
        <w:jc w:val="both"/>
        <w:rPr>
          <w:color w:val="303030"/>
          <w:sz w:val="28"/>
          <w:szCs w:val="28"/>
        </w:rPr>
      </w:pPr>
      <w:r w:rsidRPr="00726AF0">
        <w:rPr>
          <w:b/>
          <w:color w:val="303030"/>
          <w:sz w:val="28"/>
          <w:szCs w:val="28"/>
        </w:rPr>
        <w:t>2. Функции должностных лиц, осуществляющих муниципальный</w:t>
      </w:r>
      <w:r w:rsidRPr="00726AF0">
        <w:rPr>
          <w:b/>
          <w:color w:val="303030"/>
          <w:sz w:val="28"/>
          <w:szCs w:val="28"/>
        </w:rPr>
        <w:br/>
        <w:t>земельный контроль</w:t>
      </w:r>
    </w:p>
    <w:p w:rsidR="002B38D1" w:rsidRPr="00726AF0" w:rsidRDefault="002B38D1" w:rsidP="00726AF0">
      <w:pPr>
        <w:shd w:val="clear" w:color="auto" w:fill="FCFFEE"/>
        <w:spacing w:before="100" w:beforeAutospacing="1" w:after="100" w:afterAutospacing="1"/>
        <w:jc w:val="both"/>
        <w:rPr>
          <w:color w:val="303030"/>
          <w:sz w:val="28"/>
          <w:szCs w:val="28"/>
        </w:rPr>
      </w:pPr>
      <w:r w:rsidRPr="00726AF0">
        <w:rPr>
          <w:color w:val="303030"/>
          <w:sz w:val="28"/>
          <w:szCs w:val="28"/>
        </w:rPr>
        <w:t xml:space="preserve">2.1.  Должностные лица, </w:t>
      </w:r>
      <w:proofErr w:type="gramStart"/>
      <w:r w:rsidRPr="00726AF0">
        <w:rPr>
          <w:color w:val="303030"/>
          <w:sz w:val="28"/>
          <w:szCs w:val="28"/>
        </w:rPr>
        <w:t>осуществляют муниципальный земельный контроль на территории муниципального образования Горьковский сельсовет руководствуяс</w:t>
      </w:r>
      <w:r w:rsidR="00E77BB1">
        <w:rPr>
          <w:color w:val="303030"/>
          <w:sz w:val="28"/>
          <w:szCs w:val="28"/>
        </w:rPr>
        <w:t>ь</w:t>
      </w:r>
      <w:proofErr w:type="gramEnd"/>
      <w:r w:rsidR="00E77BB1">
        <w:rPr>
          <w:color w:val="303030"/>
          <w:sz w:val="28"/>
          <w:szCs w:val="28"/>
        </w:rPr>
        <w:t xml:space="preserve"> Федеральными законами,  законами</w:t>
      </w:r>
      <w:r w:rsidRPr="00726AF0">
        <w:rPr>
          <w:color w:val="303030"/>
          <w:sz w:val="28"/>
          <w:szCs w:val="28"/>
        </w:rPr>
        <w:t xml:space="preserve"> субъекта Федерации и муниципальными правовыми актами</w:t>
      </w:r>
      <w:r w:rsidR="00E77BB1">
        <w:rPr>
          <w:color w:val="303030"/>
          <w:sz w:val="28"/>
          <w:szCs w:val="28"/>
        </w:rPr>
        <w:t>.</w:t>
      </w:r>
    </w:p>
    <w:p w:rsidR="002B38D1" w:rsidRPr="00726AF0" w:rsidRDefault="002B38D1" w:rsidP="00726AF0">
      <w:pPr>
        <w:shd w:val="clear" w:color="auto" w:fill="FCFFEE"/>
        <w:spacing w:before="100" w:beforeAutospacing="1" w:after="100" w:afterAutospacing="1"/>
        <w:jc w:val="both"/>
        <w:rPr>
          <w:color w:val="303030"/>
          <w:sz w:val="28"/>
          <w:szCs w:val="28"/>
        </w:rPr>
      </w:pPr>
      <w:r w:rsidRPr="00726AF0">
        <w:rPr>
          <w:b/>
          <w:color w:val="303030"/>
          <w:sz w:val="28"/>
          <w:szCs w:val="28"/>
        </w:rPr>
        <w:t>3. Права и обязанности собственников земельных участков, землепользователей, землевладельцев и арендаторов земельных участков при проведении мероприятий по муниципальному земельному контролю</w:t>
      </w:r>
    </w:p>
    <w:p w:rsidR="002B38D1" w:rsidRPr="00726AF0" w:rsidRDefault="002B38D1" w:rsidP="00726AF0">
      <w:pPr>
        <w:shd w:val="clear" w:color="auto" w:fill="FCFFEE"/>
        <w:spacing w:before="100" w:beforeAutospacing="1" w:after="100" w:afterAutospacing="1"/>
        <w:jc w:val="both"/>
        <w:rPr>
          <w:color w:val="303030"/>
          <w:sz w:val="28"/>
          <w:szCs w:val="28"/>
        </w:rPr>
      </w:pPr>
      <w:r w:rsidRPr="00726AF0">
        <w:rPr>
          <w:color w:val="303030"/>
          <w:sz w:val="28"/>
          <w:szCs w:val="28"/>
        </w:rPr>
        <w:t>3.1. Собственники земельных участков, землепользователи,</w:t>
      </w:r>
      <w:r w:rsidRPr="00726AF0">
        <w:rPr>
          <w:color w:val="303030"/>
          <w:sz w:val="28"/>
          <w:szCs w:val="28"/>
        </w:rPr>
        <w:br/>
        <w:t>землевладельцы и арендаторы земельных участков имеют право:</w:t>
      </w:r>
      <w:r w:rsidRPr="00726AF0">
        <w:rPr>
          <w:color w:val="303030"/>
          <w:sz w:val="28"/>
          <w:szCs w:val="28"/>
        </w:rPr>
        <w:br/>
        <w:t>- присутствовать при проведении проверок;</w:t>
      </w:r>
      <w:r w:rsidRPr="00726AF0">
        <w:rPr>
          <w:color w:val="303030"/>
          <w:sz w:val="28"/>
          <w:szCs w:val="28"/>
        </w:rPr>
        <w:br/>
        <w:t>- давать объяснения по факту выявленного нарушения;</w:t>
      </w:r>
      <w:r w:rsidRPr="00726AF0">
        <w:rPr>
          <w:color w:val="303030"/>
          <w:sz w:val="28"/>
          <w:szCs w:val="28"/>
        </w:rPr>
        <w:br/>
        <w:t>- знакомиться с результатами проверки;</w:t>
      </w:r>
      <w:r w:rsidRPr="00726AF0">
        <w:rPr>
          <w:color w:val="303030"/>
          <w:sz w:val="28"/>
          <w:szCs w:val="28"/>
        </w:rPr>
        <w:br/>
        <w:t>- обжаловать действия должностных лиц, осуществляющих муниципальный земельный контроль.</w:t>
      </w:r>
      <w:r w:rsidRPr="00726AF0">
        <w:rPr>
          <w:color w:val="303030"/>
          <w:sz w:val="28"/>
          <w:szCs w:val="28"/>
        </w:rPr>
        <w:br/>
        <w:t xml:space="preserve">3.2. </w:t>
      </w:r>
      <w:proofErr w:type="gramStart"/>
      <w:r w:rsidRPr="00726AF0">
        <w:rPr>
          <w:color w:val="303030"/>
          <w:sz w:val="28"/>
          <w:szCs w:val="28"/>
        </w:rPr>
        <w:t>Собственники земельных участков, землепользователи, землевладельцы и арендаторы земельных участков обязаны:</w:t>
      </w:r>
      <w:r w:rsidRPr="00726AF0">
        <w:rPr>
          <w:color w:val="303030"/>
          <w:sz w:val="28"/>
          <w:szCs w:val="28"/>
        </w:rPr>
        <w:br/>
        <w:t xml:space="preserve">- по требованию должностного лица, осуществляющего муниципальный земельный контроль, предъявлять правоустанавливающие и </w:t>
      </w:r>
      <w:proofErr w:type="spellStart"/>
      <w:r w:rsidRPr="00726AF0">
        <w:rPr>
          <w:color w:val="303030"/>
          <w:sz w:val="28"/>
          <w:szCs w:val="28"/>
        </w:rPr>
        <w:t>правоудостоверяющие</w:t>
      </w:r>
      <w:proofErr w:type="spellEnd"/>
      <w:r w:rsidRPr="00726AF0">
        <w:rPr>
          <w:color w:val="303030"/>
          <w:sz w:val="28"/>
          <w:szCs w:val="28"/>
        </w:rPr>
        <w:t xml:space="preserve"> документы на земельный участок и объекты недвижимости, расположенные на обследуемом земельном участке, необходимые для осуществления муниципального земельного контроля;</w:t>
      </w:r>
      <w:proofErr w:type="gramEnd"/>
      <w:r w:rsidRPr="00726AF0">
        <w:rPr>
          <w:color w:val="303030"/>
          <w:sz w:val="28"/>
          <w:szCs w:val="28"/>
        </w:rPr>
        <w:br/>
        <w:t>- беспрепятственно допускать должностных лиц, осуществляющих муниципальный земельный контроль, к обследованию земельных участков, находящихся в собственности, владении, пользовании и аренде для проведения муниципального земельного контроля на территории муниципального образовани</w:t>
      </w:r>
      <w:r w:rsidR="00AF12A1">
        <w:rPr>
          <w:color w:val="303030"/>
          <w:sz w:val="28"/>
          <w:szCs w:val="28"/>
        </w:rPr>
        <w:t xml:space="preserve">я Горьковский сельсовет </w:t>
      </w:r>
      <w:proofErr w:type="spellStart"/>
      <w:r w:rsidR="00AF12A1">
        <w:rPr>
          <w:color w:val="303030"/>
          <w:sz w:val="28"/>
          <w:szCs w:val="28"/>
        </w:rPr>
        <w:t>Новоорского</w:t>
      </w:r>
      <w:proofErr w:type="spellEnd"/>
      <w:r w:rsidR="00AF12A1">
        <w:rPr>
          <w:color w:val="303030"/>
          <w:sz w:val="28"/>
          <w:szCs w:val="28"/>
        </w:rPr>
        <w:t xml:space="preserve"> район</w:t>
      </w:r>
      <w:r w:rsidRPr="00726AF0">
        <w:rPr>
          <w:color w:val="303030"/>
          <w:sz w:val="28"/>
          <w:szCs w:val="28"/>
        </w:rPr>
        <w:t xml:space="preserve"> </w:t>
      </w:r>
      <w:proofErr w:type="spellStart"/>
      <w:proofErr w:type="gramStart"/>
      <w:r w:rsidRPr="00726AF0">
        <w:rPr>
          <w:color w:val="303030"/>
          <w:sz w:val="28"/>
          <w:szCs w:val="28"/>
        </w:rPr>
        <w:t>район</w:t>
      </w:r>
      <w:proofErr w:type="spellEnd"/>
      <w:proofErr w:type="gramEnd"/>
      <w:r w:rsidRPr="00726AF0">
        <w:rPr>
          <w:color w:val="303030"/>
          <w:sz w:val="28"/>
          <w:szCs w:val="28"/>
        </w:rPr>
        <w:t>;</w:t>
      </w:r>
      <w:r w:rsidRPr="00726AF0">
        <w:rPr>
          <w:color w:val="303030"/>
          <w:sz w:val="28"/>
          <w:szCs w:val="28"/>
        </w:rPr>
        <w:br/>
        <w:t>- не препятствовать должностным лицам, осуществляющим муниципальный земельный контроль, при проведении проверок.</w:t>
      </w:r>
    </w:p>
    <w:p w:rsidR="002B38D1" w:rsidRPr="00726AF0" w:rsidRDefault="002B38D1" w:rsidP="00726AF0">
      <w:pPr>
        <w:shd w:val="clear" w:color="auto" w:fill="FCFFEE"/>
        <w:spacing w:before="100" w:beforeAutospacing="1" w:after="100" w:afterAutospacing="1"/>
        <w:jc w:val="both"/>
        <w:rPr>
          <w:b/>
          <w:color w:val="303030"/>
          <w:sz w:val="28"/>
          <w:szCs w:val="28"/>
        </w:rPr>
      </w:pPr>
      <w:r w:rsidRPr="00726AF0">
        <w:rPr>
          <w:b/>
          <w:color w:val="303030"/>
          <w:sz w:val="28"/>
          <w:szCs w:val="28"/>
        </w:rPr>
        <w:t>4. Порядок осуществления муниципального земельного контроля</w:t>
      </w:r>
    </w:p>
    <w:p w:rsidR="002B38D1" w:rsidRPr="00726AF0" w:rsidRDefault="002B38D1" w:rsidP="00726AF0">
      <w:pPr>
        <w:shd w:val="clear" w:color="auto" w:fill="FCFFEE"/>
        <w:spacing w:before="100" w:beforeAutospacing="1" w:after="100" w:afterAutospacing="1"/>
        <w:jc w:val="both"/>
        <w:rPr>
          <w:color w:val="303030"/>
          <w:sz w:val="28"/>
          <w:szCs w:val="28"/>
        </w:rPr>
      </w:pPr>
      <w:r w:rsidRPr="00726AF0">
        <w:rPr>
          <w:color w:val="303030"/>
          <w:sz w:val="28"/>
          <w:szCs w:val="28"/>
        </w:rPr>
        <w:t>4.1. Муниципальный земельный контроль осуществляется в следующей последовательности:</w:t>
      </w:r>
      <w:r w:rsidRPr="00726AF0">
        <w:rPr>
          <w:color w:val="303030"/>
          <w:sz w:val="28"/>
          <w:szCs w:val="28"/>
        </w:rPr>
        <w:br/>
        <w:t>- планирование проверок;</w:t>
      </w:r>
      <w:r w:rsidRPr="00726AF0">
        <w:rPr>
          <w:color w:val="303030"/>
          <w:sz w:val="28"/>
          <w:szCs w:val="28"/>
        </w:rPr>
        <w:br/>
        <w:t>- подготовка к проведению плановой или внеплановой проверок;</w:t>
      </w:r>
      <w:r w:rsidRPr="00726AF0">
        <w:rPr>
          <w:color w:val="303030"/>
          <w:sz w:val="28"/>
          <w:szCs w:val="28"/>
        </w:rPr>
        <w:br/>
        <w:t>- проведение проверки и оформление ее результатов;</w:t>
      </w:r>
      <w:r w:rsidRPr="00726AF0">
        <w:rPr>
          <w:color w:val="303030"/>
          <w:sz w:val="28"/>
          <w:szCs w:val="28"/>
        </w:rPr>
        <w:br/>
        <w:t>- направление материалов проверки в уполномоченные органы;</w:t>
      </w:r>
      <w:r w:rsidRPr="00726AF0">
        <w:rPr>
          <w:color w:val="303030"/>
          <w:sz w:val="28"/>
          <w:szCs w:val="28"/>
        </w:rPr>
        <w:br/>
        <w:t>- регистрация сведений о результатах рассмотрения дел об административных правонарушениях по материалам проверок.</w:t>
      </w:r>
      <w:r w:rsidRPr="00726AF0">
        <w:rPr>
          <w:color w:val="303030"/>
          <w:sz w:val="28"/>
          <w:szCs w:val="28"/>
        </w:rPr>
        <w:br/>
        <w:t>4.2. Муниципальный земельный контроль осуществляется в форме документарной и (или) выездной проверок, проводимых в соответствии с планами, утвержденными постановлением администрации муниципального образования Горьковский сельсовет.</w:t>
      </w:r>
      <w:r w:rsidRPr="00726AF0">
        <w:rPr>
          <w:color w:val="303030"/>
          <w:sz w:val="28"/>
          <w:szCs w:val="28"/>
        </w:rPr>
        <w:br/>
        <w:t>4.3. В распоряжении или постановлении руководителя органа муниципального контроля указываются:</w:t>
      </w:r>
      <w:r w:rsidRPr="00726AF0">
        <w:rPr>
          <w:color w:val="303030"/>
          <w:sz w:val="28"/>
          <w:szCs w:val="28"/>
        </w:rPr>
        <w:br/>
        <w:t>- наименование органа муниципального контроля;</w:t>
      </w:r>
      <w:r w:rsidRPr="00726AF0">
        <w:rPr>
          <w:color w:val="303030"/>
          <w:sz w:val="28"/>
          <w:szCs w:val="28"/>
        </w:rPr>
        <w:b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r w:rsidRPr="00726AF0">
        <w:rPr>
          <w:color w:val="303030"/>
          <w:sz w:val="28"/>
          <w:szCs w:val="28"/>
        </w:rPr>
        <w:br/>
        <w:t xml:space="preserve">- наименование юридического лица или фамилия, имя, отчество индивидуального предпринимателя, физического </w:t>
      </w:r>
      <w:proofErr w:type="gramStart"/>
      <w:r w:rsidRPr="00726AF0">
        <w:rPr>
          <w:color w:val="303030"/>
          <w:sz w:val="28"/>
          <w:szCs w:val="28"/>
        </w:rPr>
        <w:t>лица</w:t>
      </w:r>
      <w:proofErr w:type="gramEnd"/>
      <w:r w:rsidRPr="00726AF0">
        <w:rPr>
          <w:color w:val="303030"/>
          <w:sz w:val="28"/>
          <w:szCs w:val="28"/>
        </w:rPr>
        <w:t xml:space="preserve"> проверка которых проводится;</w:t>
      </w:r>
      <w:r w:rsidRPr="00726AF0">
        <w:rPr>
          <w:color w:val="303030"/>
          <w:sz w:val="28"/>
          <w:szCs w:val="28"/>
        </w:rPr>
        <w:br/>
        <w:t>- цели, задачи, предмет проверки и сроки ее проведения;</w:t>
      </w:r>
      <w:r w:rsidRPr="00726AF0">
        <w:rPr>
          <w:color w:val="303030"/>
          <w:sz w:val="28"/>
          <w:szCs w:val="28"/>
        </w:rPr>
        <w:b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r w:rsidRPr="00726AF0">
        <w:rPr>
          <w:color w:val="303030"/>
          <w:sz w:val="28"/>
          <w:szCs w:val="28"/>
        </w:rPr>
        <w:br/>
        <w:t>- сроки проведения и перечень мероприятий по контролю, необходимых для достижения целей и задач проведения проверки;</w:t>
      </w:r>
      <w:r w:rsidRPr="00726AF0">
        <w:rPr>
          <w:color w:val="303030"/>
          <w:sz w:val="28"/>
          <w:szCs w:val="28"/>
        </w:rPr>
        <w:br/>
        <w:t>- перечень административных регламентов проведения мероприятий по контролю;</w:t>
      </w:r>
      <w:r w:rsidRPr="00726AF0">
        <w:rPr>
          <w:color w:val="303030"/>
          <w:sz w:val="28"/>
          <w:szCs w:val="28"/>
        </w:rPr>
        <w:br/>
        <w:t>-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r w:rsidRPr="00726AF0">
        <w:rPr>
          <w:color w:val="303030"/>
          <w:sz w:val="28"/>
          <w:szCs w:val="28"/>
        </w:rPr>
        <w:br/>
        <w:t>- даты начала и окончания проведения проверки;</w:t>
      </w:r>
      <w:r w:rsidRPr="00726AF0">
        <w:rPr>
          <w:color w:val="303030"/>
          <w:sz w:val="28"/>
          <w:szCs w:val="28"/>
        </w:rPr>
        <w:br/>
        <w:t>4.4. </w:t>
      </w:r>
      <w:proofErr w:type="gramStart"/>
      <w:r w:rsidRPr="00726AF0">
        <w:rPr>
          <w:color w:val="303030"/>
          <w:sz w:val="28"/>
          <w:szCs w:val="28"/>
        </w:rPr>
        <w:t>Заверенные печатью копии распоряжения или постановления руководителя органа муниципального контроля вручаются под роспись должностными лицами органа муниципального контроля, проводящим проверку, руководителю, иному должностному или уполномоченному представителю юридического лица, индивидуальному предпринимателю, его уполномоченному представителю, физическому лицу одновременно с предъявлением служебных удостоверений.</w:t>
      </w:r>
      <w:proofErr w:type="gramEnd"/>
      <w:r w:rsidRPr="00726AF0">
        <w:rPr>
          <w:color w:val="303030"/>
          <w:sz w:val="28"/>
          <w:szCs w:val="28"/>
        </w:rPr>
        <w:t xml:space="preserve"> По требованию подлежащих проверке лиц должностные лица органа муниципального контроля обязаны представить информацию об этих органах в целях подтверждения своих полномочий,</w:t>
      </w:r>
      <w:r w:rsidRPr="00726AF0">
        <w:rPr>
          <w:color w:val="303030"/>
          <w:sz w:val="28"/>
          <w:szCs w:val="28"/>
        </w:rPr>
        <w:br/>
        <w:t>4.5. </w:t>
      </w:r>
      <w:proofErr w:type="gramStart"/>
      <w:r w:rsidRPr="00726AF0">
        <w:rPr>
          <w:color w:val="303030"/>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должностные лица муниципального контроля обязаны ознакомить подлежащих проверки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r w:rsidRPr="00726AF0">
        <w:rPr>
          <w:color w:val="303030"/>
          <w:sz w:val="28"/>
          <w:szCs w:val="28"/>
        </w:rPr>
        <w:br/>
        <w:t>4.6.</w:t>
      </w:r>
      <w:proofErr w:type="gramEnd"/>
      <w:r w:rsidRPr="00726AF0">
        <w:rPr>
          <w:color w:val="303030"/>
          <w:sz w:val="28"/>
          <w:szCs w:val="28"/>
        </w:rPr>
        <w:t> При проведении проверки должностные лица органа муниципального контроля не вправе:</w:t>
      </w:r>
      <w:r w:rsidRPr="00726AF0">
        <w:rPr>
          <w:color w:val="303030"/>
          <w:sz w:val="28"/>
          <w:szCs w:val="28"/>
        </w:rPr>
        <w:b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r w:rsidRPr="00726AF0">
        <w:rPr>
          <w:color w:val="303030"/>
          <w:sz w:val="28"/>
          <w:szCs w:val="28"/>
        </w:rPr>
        <w:br/>
        <w:t>- </w:t>
      </w:r>
      <w:proofErr w:type="gramStart"/>
      <w:r w:rsidRPr="00726AF0">
        <w:rPr>
          <w:color w:val="303030"/>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за исключением случая проведения такой проверки по факту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roofErr w:type="gramEnd"/>
      <w:r w:rsidRPr="00726AF0">
        <w:rPr>
          <w:color w:val="303030"/>
          <w:sz w:val="28"/>
          <w:szCs w:val="28"/>
        </w:rPr>
        <w:br/>
        <w:t>- требовать представление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sidRPr="00726AF0">
        <w:rPr>
          <w:color w:val="303030"/>
          <w:sz w:val="28"/>
          <w:szCs w:val="28"/>
        </w:rPr>
        <w:br/>
        <w:t>- </w:t>
      </w:r>
      <w:proofErr w:type="gramStart"/>
      <w:r w:rsidRPr="00726AF0">
        <w:rPr>
          <w:color w:val="303030"/>
          <w:sz w:val="28"/>
          <w:szCs w:val="28"/>
        </w:rPr>
        <w:t>отбирать образцы продукции, проб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726AF0">
        <w:rPr>
          <w:color w:val="303030"/>
          <w:sz w:val="28"/>
          <w:szCs w:val="28"/>
        </w:rPr>
        <w:t xml:space="preserve"> </w:t>
      </w:r>
      <w:proofErr w:type="gramStart"/>
      <w:r w:rsidRPr="00726AF0">
        <w:rPr>
          <w:color w:val="303030"/>
          <w:sz w:val="28"/>
          <w:szCs w:val="28"/>
        </w:rPr>
        <w:t>документами и правилами и методами исследований, испытаний, измерений;</w:t>
      </w:r>
      <w:r w:rsidRPr="00726AF0">
        <w:rPr>
          <w:color w:val="303030"/>
          <w:sz w:val="28"/>
          <w:szCs w:val="28"/>
        </w:rPr>
        <w:b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Pr="00726AF0">
        <w:rPr>
          <w:color w:val="303030"/>
          <w:sz w:val="28"/>
          <w:szCs w:val="28"/>
        </w:rPr>
        <w:br/>
        <w:t>- превышать установленные сроки проведения проверки;</w:t>
      </w:r>
      <w:r w:rsidRPr="00726AF0">
        <w:rPr>
          <w:color w:val="303030"/>
          <w:sz w:val="28"/>
          <w:szCs w:val="28"/>
        </w:rPr>
        <w:br/>
        <w:t>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контролю.</w:t>
      </w:r>
      <w:r w:rsidRPr="00726AF0">
        <w:rPr>
          <w:color w:val="303030"/>
          <w:sz w:val="28"/>
          <w:szCs w:val="28"/>
        </w:rPr>
        <w:br/>
        <w:t>4.7.</w:t>
      </w:r>
      <w:proofErr w:type="gramEnd"/>
      <w:r w:rsidRPr="00726AF0">
        <w:rPr>
          <w:color w:val="303030"/>
          <w:sz w:val="28"/>
          <w:szCs w:val="28"/>
        </w:rPr>
        <w:t xml:space="preserve"> </w:t>
      </w:r>
      <w:proofErr w:type="gramStart"/>
      <w:r w:rsidRPr="00726AF0">
        <w:rPr>
          <w:color w:val="303030"/>
          <w:sz w:val="28"/>
          <w:szCs w:val="28"/>
        </w:rPr>
        <w:t xml:space="preserve">О проведении проверки юридическое лицо, индивидуальный предприниматель, физическое лицо уведомляются органом муниципального контроля не позднее чем в течение трех рабочих дней до начала ее проведения посредством направления уведомления согласно </w:t>
      </w:r>
      <w:r w:rsidR="002F1188">
        <w:rPr>
          <w:color w:val="303030"/>
          <w:sz w:val="28"/>
          <w:szCs w:val="28"/>
        </w:rPr>
        <w:t xml:space="preserve"> приложения №4</w:t>
      </w:r>
      <w:r w:rsidRPr="00726AF0">
        <w:rPr>
          <w:color w:val="303030"/>
          <w:sz w:val="28"/>
          <w:szCs w:val="28"/>
        </w:rPr>
        <w:t xml:space="preserve"> с копией постановления администрации муниципального образования Горьковский сельсовет  о начале проведения проверки </w:t>
      </w:r>
      <w:r w:rsidR="00AF12A1">
        <w:rPr>
          <w:color w:val="303030"/>
          <w:sz w:val="28"/>
          <w:szCs w:val="28"/>
        </w:rPr>
        <w:t xml:space="preserve"> Приложение №1 </w:t>
      </w:r>
      <w:r w:rsidRPr="00726AF0">
        <w:rPr>
          <w:color w:val="303030"/>
          <w:sz w:val="28"/>
          <w:szCs w:val="28"/>
        </w:rPr>
        <w:t>заказным почтовым отправлением с уведомлением о вручении или иным доступным способом.</w:t>
      </w:r>
      <w:r w:rsidRPr="00726AF0">
        <w:rPr>
          <w:color w:val="303030"/>
          <w:sz w:val="28"/>
          <w:szCs w:val="28"/>
        </w:rPr>
        <w:br/>
        <w:t>4.8.</w:t>
      </w:r>
      <w:proofErr w:type="gramEnd"/>
      <w:r w:rsidRPr="00726AF0">
        <w:rPr>
          <w:color w:val="303030"/>
          <w:sz w:val="28"/>
          <w:szCs w:val="28"/>
        </w:rPr>
        <w:t xml:space="preserve"> По результатам проведенной проверки составляется акт проверки соблюдения земельного законодательства (далее - акт) в двух экземплярах в</w:t>
      </w:r>
      <w:r w:rsidR="002F1188">
        <w:rPr>
          <w:color w:val="303030"/>
          <w:sz w:val="28"/>
          <w:szCs w:val="28"/>
        </w:rPr>
        <w:t xml:space="preserve"> соответствии с приложением № 2,3</w:t>
      </w:r>
      <w:proofErr w:type="gramStart"/>
      <w:r w:rsidRPr="00726AF0">
        <w:rPr>
          <w:color w:val="303030"/>
          <w:sz w:val="28"/>
          <w:szCs w:val="28"/>
        </w:rPr>
        <w:br/>
        <w:t>О</w:t>
      </w:r>
      <w:proofErr w:type="gramEnd"/>
      <w:r w:rsidRPr="00726AF0">
        <w:rPr>
          <w:color w:val="303030"/>
          <w:sz w:val="28"/>
          <w:szCs w:val="28"/>
        </w:rPr>
        <w:t>дин экземпляр акта вручается лицу, в отношении которого проводилась проверка, под расписку или направляется посредством почтовой связи с уведомлением о вручении, которое приобщается вместе с экземпляром акта к материалам проверки.</w:t>
      </w:r>
      <w:r w:rsidRPr="00726AF0">
        <w:rPr>
          <w:color w:val="303030"/>
          <w:sz w:val="28"/>
          <w:szCs w:val="28"/>
        </w:rPr>
        <w:br/>
        <w:t>Все акты проверок регистрируются в журнале учета проверок согласно прилож</w:t>
      </w:r>
      <w:r w:rsidR="00356CD8">
        <w:rPr>
          <w:color w:val="303030"/>
          <w:sz w:val="28"/>
          <w:szCs w:val="28"/>
        </w:rPr>
        <w:t xml:space="preserve">ению </w:t>
      </w:r>
      <w:r w:rsidR="002E6128">
        <w:rPr>
          <w:color w:val="303030"/>
          <w:sz w:val="28"/>
          <w:szCs w:val="28"/>
        </w:rPr>
        <w:t>№</w:t>
      </w:r>
      <w:r w:rsidR="002F1188">
        <w:rPr>
          <w:color w:val="303030"/>
          <w:sz w:val="28"/>
          <w:szCs w:val="28"/>
        </w:rPr>
        <w:t>5</w:t>
      </w:r>
      <w:r w:rsidRPr="00726AF0">
        <w:rPr>
          <w:color w:val="303030"/>
          <w:sz w:val="28"/>
          <w:szCs w:val="28"/>
        </w:rPr>
        <w:t>.</w:t>
      </w:r>
      <w:r w:rsidRPr="00726AF0">
        <w:rPr>
          <w:color w:val="303030"/>
          <w:sz w:val="28"/>
          <w:szCs w:val="28"/>
        </w:rPr>
        <w:br/>
        <w:t>4.9. В случае</w:t>
      </w:r>
      <w:proofErr w:type="gramStart"/>
      <w:r w:rsidRPr="00726AF0">
        <w:rPr>
          <w:color w:val="303030"/>
          <w:sz w:val="28"/>
          <w:szCs w:val="28"/>
        </w:rPr>
        <w:t>,</w:t>
      </w:r>
      <w:proofErr w:type="gramEnd"/>
      <w:r w:rsidRPr="00726AF0">
        <w:rPr>
          <w:color w:val="303030"/>
          <w:sz w:val="28"/>
          <w:szCs w:val="28"/>
        </w:rPr>
        <w:t xml:space="preserve">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sidRPr="00726AF0">
        <w:rPr>
          <w:color w:val="303030"/>
          <w:sz w:val="28"/>
          <w:szCs w:val="28"/>
        </w:rPr>
        <w:br/>
        <w:t>4.10. При наличии признаков состава административного правонарушения земельного законодательства, материалы проверки направляются в уполномоченные органы для возбуждения административного производства и привлечения виновных лиц к административной ответственности.</w:t>
      </w:r>
    </w:p>
    <w:p w:rsidR="002B38D1" w:rsidRPr="00726AF0" w:rsidRDefault="002B38D1" w:rsidP="00726AF0">
      <w:pPr>
        <w:shd w:val="clear" w:color="auto" w:fill="FCFFEE"/>
        <w:spacing w:before="100" w:beforeAutospacing="1" w:after="100" w:afterAutospacing="1"/>
        <w:jc w:val="both"/>
        <w:rPr>
          <w:b/>
          <w:color w:val="303030"/>
          <w:sz w:val="28"/>
          <w:szCs w:val="28"/>
        </w:rPr>
      </w:pPr>
      <w:r w:rsidRPr="00726AF0">
        <w:rPr>
          <w:b/>
          <w:color w:val="303030"/>
          <w:sz w:val="28"/>
          <w:szCs w:val="28"/>
        </w:rPr>
        <w:t>5. Организация и проведение плановой проверки в отношении юридических лиц и индивидуальных предпринимателей</w:t>
      </w:r>
    </w:p>
    <w:p w:rsidR="002B38D1" w:rsidRPr="00726AF0" w:rsidRDefault="002B38D1" w:rsidP="00726AF0">
      <w:pPr>
        <w:shd w:val="clear" w:color="auto" w:fill="FCFFEE"/>
        <w:spacing w:before="100" w:beforeAutospacing="1" w:after="100" w:afterAutospacing="1"/>
        <w:jc w:val="both"/>
        <w:rPr>
          <w:color w:val="303030"/>
          <w:sz w:val="28"/>
          <w:szCs w:val="28"/>
        </w:rPr>
      </w:pPr>
      <w:r w:rsidRPr="00726AF0">
        <w:rPr>
          <w:color w:val="303030"/>
          <w:sz w:val="28"/>
          <w:szCs w:val="28"/>
        </w:rPr>
        <w:t>5.1.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федеральными законами  и требований, установленных муниципальными правовыми актами в сфере земельных отношений.</w:t>
      </w:r>
      <w:r w:rsidRPr="00726AF0">
        <w:rPr>
          <w:color w:val="303030"/>
          <w:sz w:val="28"/>
          <w:szCs w:val="28"/>
        </w:rPr>
        <w:br/>
        <w:t>5.2. Плановые проверки проводятся не чаще чем один раз в три года на основании разрабатываемых органами муниципального контроля в соответствии с их полномочиями ежегодных планов.</w:t>
      </w:r>
      <w:r w:rsidRPr="00726AF0">
        <w:rPr>
          <w:color w:val="303030"/>
          <w:sz w:val="28"/>
          <w:szCs w:val="28"/>
        </w:rPr>
        <w:br/>
        <w:t>5.3. В ежегодных планах проведения плановых проверок указываются следующие сведения:</w:t>
      </w:r>
      <w:r w:rsidRPr="00726AF0">
        <w:rPr>
          <w:color w:val="303030"/>
          <w:sz w:val="28"/>
          <w:szCs w:val="28"/>
        </w:rPr>
        <w:br/>
        <w:t>наименование юридических лиц, фамилии, имена, отчества индивидуальных предпринимателей, деятельность которых подлежит плановым проверкам;</w:t>
      </w:r>
      <w:r w:rsidRPr="00726AF0">
        <w:rPr>
          <w:color w:val="303030"/>
          <w:sz w:val="28"/>
          <w:szCs w:val="28"/>
        </w:rPr>
        <w:br/>
        <w:t>- цель и основание проведения каждой плановой проверки;</w:t>
      </w:r>
      <w:r w:rsidRPr="00726AF0">
        <w:rPr>
          <w:color w:val="303030"/>
          <w:sz w:val="28"/>
          <w:szCs w:val="28"/>
        </w:rPr>
        <w:br/>
        <w:t>- дата и сроки проведения каждой плановой проверки;</w:t>
      </w:r>
      <w:r w:rsidRPr="00726AF0">
        <w:rPr>
          <w:color w:val="303030"/>
          <w:sz w:val="28"/>
          <w:szCs w:val="28"/>
        </w:rPr>
        <w:br/>
        <w:t>- </w:t>
      </w:r>
      <w:proofErr w:type="gramStart"/>
      <w:r w:rsidRPr="00726AF0">
        <w:rPr>
          <w:color w:val="303030"/>
          <w:sz w:val="28"/>
          <w:szCs w:val="28"/>
        </w:rPr>
        <w:t>наименование органа муниципального контроля, осуществляющих конкретную плановую проверку (при проведении плановой проверки органом муниципального контроля совместно с органами государственного контроля указываются наименования всех участвующих в такой проверке органов;</w:t>
      </w:r>
      <w:r w:rsidRPr="00726AF0">
        <w:rPr>
          <w:color w:val="303030"/>
          <w:sz w:val="28"/>
          <w:szCs w:val="28"/>
        </w:rPr>
        <w:br/>
        <w:t>5.4.</w:t>
      </w:r>
      <w:proofErr w:type="gramEnd"/>
      <w:r w:rsidRPr="00726AF0">
        <w:rPr>
          <w:color w:val="303030"/>
          <w:sz w:val="28"/>
          <w:szCs w:val="28"/>
        </w:rPr>
        <w:t>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r w:rsidRPr="00726AF0">
        <w:rPr>
          <w:color w:val="303030"/>
          <w:sz w:val="28"/>
          <w:szCs w:val="28"/>
        </w:rPr>
        <w:br/>
        <w:t>5.5. В срок до 1 ноября года, предшествующего году проведения плановых проверок, орган муниципального контроля направляет в порядке, установленном Правительством Российской Федерации, проект ежегодного плана проведения плановых проверок в органы прокуратуры.</w:t>
      </w:r>
      <w:r w:rsidRPr="00726AF0">
        <w:rPr>
          <w:color w:val="303030"/>
          <w:sz w:val="28"/>
          <w:szCs w:val="28"/>
        </w:rPr>
        <w:br/>
        <w:t xml:space="preserve">5.6. Основанием для включения плановой проверки </w:t>
      </w:r>
      <w:proofErr w:type="gramStart"/>
      <w:r w:rsidRPr="00726AF0">
        <w:rPr>
          <w:color w:val="303030"/>
          <w:sz w:val="28"/>
          <w:szCs w:val="28"/>
        </w:rPr>
        <w:t>к</w:t>
      </w:r>
      <w:proofErr w:type="gramEnd"/>
      <w:r w:rsidRPr="00726AF0">
        <w:rPr>
          <w:color w:val="303030"/>
          <w:sz w:val="28"/>
          <w:szCs w:val="28"/>
        </w:rPr>
        <w:t xml:space="preserve"> </w:t>
      </w:r>
      <w:proofErr w:type="gramStart"/>
      <w:r w:rsidRPr="00726AF0">
        <w:rPr>
          <w:color w:val="303030"/>
          <w:sz w:val="28"/>
          <w:szCs w:val="28"/>
        </w:rPr>
        <w:t>ежегодный</w:t>
      </w:r>
      <w:proofErr w:type="gramEnd"/>
      <w:r w:rsidRPr="00726AF0">
        <w:rPr>
          <w:color w:val="303030"/>
          <w:sz w:val="28"/>
          <w:szCs w:val="28"/>
        </w:rPr>
        <w:t xml:space="preserve"> план проведения плановых проверок является истечение трех лет со дня:</w:t>
      </w:r>
      <w:r w:rsidRPr="00726AF0">
        <w:rPr>
          <w:color w:val="303030"/>
          <w:sz w:val="28"/>
          <w:szCs w:val="28"/>
        </w:rPr>
        <w:br/>
        <w:t>- государственной регистрации юридического лица, индивидуального предпринимателя;</w:t>
      </w:r>
      <w:r w:rsidRPr="00726AF0">
        <w:rPr>
          <w:color w:val="303030"/>
          <w:sz w:val="28"/>
          <w:szCs w:val="28"/>
        </w:rPr>
        <w:br/>
        <w:t>- окончания проведения последней плановой проверки юридического лица, индивидуального предпринимателя;</w:t>
      </w:r>
      <w:r w:rsidRPr="00726AF0">
        <w:rPr>
          <w:color w:val="303030"/>
          <w:sz w:val="28"/>
          <w:szCs w:val="28"/>
        </w:rPr>
        <w:br/>
        <w:t xml:space="preserve">- </w:t>
      </w:r>
      <w:proofErr w:type="gramStart"/>
      <w:r w:rsidRPr="00726AF0">
        <w:rPr>
          <w:color w:val="303030"/>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Pr="00726AF0">
        <w:rPr>
          <w:color w:val="303030"/>
          <w:sz w:val="28"/>
          <w:szCs w:val="28"/>
        </w:rPr>
        <w:br/>
        <w:t>5.7.</w:t>
      </w:r>
      <w:proofErr w:type="gramEnd"/>
      <w:r w:rsidRPr="00726AF0">
        <w:rPr>
          <w:color w:val="303030"/>
          <w:sz w:val="28"/>
          <w:szCs w:val="28"/>
        </w:rPr>
        <w:t> В отношении юридических лиц, индивидуальных предпринимателей,</w:t>
      </w:r>
      <w:r w:rsidRPr="00726AF0">
        <w:rPr>
          <w:color w:val="303030"/>
          <w:sz w:val="28"/>
          <w:szCs w:val="28"/>
        </w:rPr>
        <w:br/>
        <w:t>осуществляющих виды деятельности в сфере здравоохранения, сфере образования? 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r w:rsidRPr="00726AF0">
        <w:rPr>
          <w:color w:val="303030"/>
          <w:sz w:val="28"/>
          <w:szCs w:val="28"/>
        </w:rPr>
        <w:br/>
        <w:t xml:space="preserve">5.8. Плановая проверка юридических лиц, индивидуальных предпринимателей - членов </w:t>
      </w:r>
      <w:proofErr w:type="spellStart"/>
      <w:r w:rsidRPr="00726AF0">
        <w:rPr>
          <w:color w:val="303030"/>
          <w:sz w:val="28"/>
          <w:szCs w:val="28"/>
        </w:rPr>
        <w:t>саморегулируемой</w:t>
      </w:r>
      <w:proofErr w:type="spellEnd"/>
      <w:r w:rsidRPr="00726AF0">
        <w:rPr>
          <w:color w:val="303030"/>
          <w:sz w:val="28"/>
          <w:szCs w:val="28"/>
        </w:rPr>
        <w:t xml:space="preserve"> организации проводится в отношении не более чем десяти процентов общего числа </w:t>
      </w:r>
      <w:proofErr w:type="spellStart"/>
      <w:r w:rsidRPr="00726AF0">
        <w:rPr>
          <w:color w:val="303030"/>
          <w:sz w:val="28"/>
          <w:szCs w:val="28"/>
        </w:rPr>
        <w:t>саморегулируемой</w:t>
      </w:r>
      <w:proofErr w:type="spellEnd"/>
      <w:r w:rsidRPr="00726AF0">
        <w:rPr>
          <w:color w:val="303030"/>
          <w:sz w:val="28"/>
          <w:szCs w:val="28"/>
        </w:rPr>
        <w:t xml:space="preserve"> организации и не менее чем двух членов </w:t>
      </w:r>
      <w:proofErr w:type="spellStart"/>
      <w:r w:rsidRPr="00726AF0">
        <w:rPr>
          <w:color w:val="303030"/>
          <w:sz w:val="28"/>
          <w:szCs w:val="28"/>
        </w:rPr>
        <w:t>саморегулируемой</w:t>
      </w:r>
      <w:proofErr w:type="spellEnd"/>
      <w:r w:rsidRPr="00726AF0">
        <w:rPr>
          <w:color w:val="303030"/>
          <w:sz w:val="28"/>
          <w:szCs w:val="28"/>
        </w:rPr>
        <w:t xml:space="preserve"> организации с ежегодным планом проведения плановых проверок, если иное не установлено федеральными законами.</w:t>
      </w:r>
      <w:r w:rsidRPr="00726AF0">
        <w:rPr>
          <w:color w:val="303030"/>
          <w:sz w:val="28"/>
          <w:szCs w:val="28"/>
        </w:rPr>
        <w:br/>
        <w:t xml:space="preserve">5.9. В случае проведения плановой проверки членов </w:t>
      </w:r>
      <w:proofErr w:type="spellStart"/>
      <w:r w:rsidRPr="00726AF0">
        <w:rPr>
          <w:color w:val="303030"/>
          <w:sz w:val="28"/>
          <w:szCs w:val="28"/>
        </w:rPr>
        <w:t>саморегулируемой</w:t>
      </w:r>
      <w:proofErr w:type="spellEnd"/>
      <w:r w:rsidRPr="00726AF0">
        <w:rPr>
          <w:color w:val="303030"/>
          <w:sz w:val="28"/>
          <w:szCs w:val="28"/>
        </w:rPr>
        <w:t xml:space="preserve"> организации орган муниципального контроля обязан уведомить </w:t>
      </w:r>
      <w:proofErr w:type="spellStart"/>
      <w:r w:rsidRPr="00726AF0">
        <w:rPr>
          <w:color w:val="303030"/>
          <w:sz w:val="28"/>
          <w:szCs w:val="28"/>
        </w:rPr>
        <w:t>саморегулируемую</w:t>
      </w:r>
      <w:proofErr w:type="spellEnd"/>
      <w:r w:rsidRPr="00726AF0">
        <w:rPr>
          <w:color w:val="303030"/>
          <w:sz w:val="28"/>
          <w:szCs w:val="28"/>
        </w:rPr>
        <w:t xml:space="preserve"> организацию в целях обеспечения возможности участия или присутствия ее представителя при проведении плановой проверки.</w:t>
      </w:r>
      <w:r w:rsidRPr="00726AF0">
        <w:rPr>
          <w:color w:val="303030"/>
          <w:sz w:val="28"/>
          <w:szCs w:val="28"/>
        </w:rPr>
        <w:br/>
        <w:t xml:space="preserve">5.10. В случае выявления нарушений членами </w:t>
      </w:r>
      <w:proofErr w:type="spellStart"/>
      <w:r w:rsidRPr="00726AF0">
        <w:rPr>
          <w:color w:val="303030"/>
          <w:sz w:val="28"/>
          <w:szCs w:val="28"/>
        </w:rPr>
        <w:t>саморегулируемой</w:t>
      </w:r>
      <w:proofErr w:type="spellEnd"/>
      <w:r w:rsidRPr="00726AF0">
        <w:rPr>
          <w:color w:val="303030"/>
          <w:sz w:val="28"/>
          <w:szCs w:val="28"/>
        </w:rPr>
        <w:t xml:space="preserve"> организации обязательных требований и требований, установленных муниципальными правовыми актами, должностные лица муниципального контроля при проведении плановой проверки таких членов </w:t>
      </w:r>
      <w:proofErr w:type="spellStart"/>
      <w:r w:rsidRPr="00726AF0">
        <w:rPr>
          <w:color w:val="303030"/>
          <w:sz w:val="28"/>
          <w:szCs w:val="28"/>
        </w:rPr>
        <w:t>саморегулируемой</w:t>
      </w:r>
      <w:proofErr w:type="spellEnd"/>
      <w:r w:rsidRPr="00726AF0">
        <w:rPr>
          <w:color w:val="303030"/>
          <w:sz w:val="28"/>
          <w:szCs w:val="28"/>
        </w:rPr>
        <w:t xml:space="preserve"> организации обязаны сообщить в </w:t>
      </w:r>
      <w:proofErr w:type="spellStart"/>
      <w:r w:rsidRPr="00726AF0">
        <w:rPr>
          <w:color w:val="303030"/>
          <w:sz w:val="28"/>
          <w:szCs w:val="28"/>
        </w:rPr>
        <w:t>саморегулируемую</w:t>
      </w:r>
      <w:proofErr w:type="spellEnd"/>
      <w:r w:rsidRPr="00726AF0">
        <w:rPr>
          <w:color w:val="303030"/>
          <w:sz w:val="28"/>
          <w:szCs w:val="28"/>
        </w:rPr>
        <w:t xml:space="preserve"> организацию о выявленных нарушениях в течение пяти рабочих дней со дня окончания проведения плановой проверки.</w:t>
      </w:r>
    </w:p>
    <w:p w:rsidR="002B38D1" w:rsidRPr="00726AF0" w:rsidRDefault="002B38D1" w:rsidP="00726AF0">
      <w:pPr>
        <w:shd w:val="clear" w:color="auto" w:fill="FCFFEE"/>
        <w:spacing w:before="100" w:beforeAutospacing="1" w:after="100" w:afterAutospacing="1"/>
        <w:jc w:val="both"/>
        <w:rPr>
          <w:b/>
          <w:color w:val="303030"/>
          <w:sz w:val="28"/>
          <w:szCs w:val="28"/>
        </w:rPr>
      </w:pPr>
      <w:r w:rsidRPr="00726AF0">
        <w:rPr>
          <w:b/>
          <w:color w:val="303030"/>
          <w:sz w:val="28"/>
          <w:szCs w:val="28"/>
        </w:rPr>
        <w:t>6. Организация и проведение внеплановых проверок в отношении юридических лиц и индивидуальных предпринимателей</w:t>
      </w:r>
    </w:p>
    <w:p w:rsidR="002B38D1" w:rsidRPr="00726AF0" w:rsidRDefault="002B38D1" w:rsidP="00726AF0">
      <w:pPr>
        <w:shd w:val="clear" w:color="auto" w:fill="FCFFEE"/>
        <w:spacing w:before="100" w:beforeAutospacing="1" w:after="100" w:afterAutospacing="1"/>
        <w:jc w:val="both"/>
        <w:rPr>
          <w:color w:val="303030"/>
          <w:sz w:val="28"/>
          <w:szCs w:val="28"/>
        </w:rPr>
      </w:pPr>
      <w:r w:rsidRPr="00726AF0">
        <w:rPr>
          <w:color w:val="303030"/>
          <w:sz w:val="28"/>
          <w:szCs w:val="28"/>
        </w:rPr>
        <w:t>6.1. </w:t>
      </w:r>
      <w:proofErr w:type="gramStart"/>
      <w:r w:rsidRPr="00726AF0">
        <w:rPr>
          <w:color w:val="303030"/>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726AF0">
        <w:rPr>
          <w:color w:val="303030"/>
          <w:sz w:val="28"/>
          <w:szCs w:val="28"/>
        </w:rPr>
        <w:br/>
        <w:t>6.2</w:t>
      </w:r>
      <w:proofErr w:type="gramEnd"/>
      <w:r w:rsidRPr="00726AF0">
        <w:rPr>
          <w:color w:val="303030"/>
          <w:sz w:val="28"/>
          <w:szCs w:val="28"/>
        </w:rPr>
        <w:t>. Основанием для проведения внеплановой проверки является;</w:t>
      </w:r>
      <w:r w:rsidRPr="00726AF0">
        <w:rPr>
          <w:color w:val="303030"/>
          <w:sz w:val="28"/>
          <w:szCs w:val="28"/>
        </w:rPr>
        <w:b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726AF0">
        <w:rPr>
          <w:color w:val="303030"/>
          <w:sz w:val="28"/>
          <w:szCs w:val="28"/>
        </w:rPr>
        <w:br/>
        <w:t>- </w:t>
      </w:r>
      <w:proofErr w:type="gramStart"/>
      <w:r w:rsidRPr="00726AF0">
        <w:rPr>
          <w:color w:val="303030"/>
          <w:sz w:val="28"/>
          <w:szCs w:val="28"/>
        </w:rPr>
        <w:t>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государственного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либо причинение вреда жизни, здоровью граждан, вреда животным, растениям, окружающей</w:t>
      </w:r>
      <w:proofErr w:type="gramEnd"/>
      <w:r w:rsidRPr="00726AF0">
        <w:rPr>
          <w:color w:val="303030"/>
          <w:sz w:val="28"/>
          <w:szCs w:val="28"/>
        </w:rPr>
        <w:t xml:space="preserve"> среде, безопасности государства, а также возникновение чрезвычайных ситуаций природного и техногенного характера;</w:t>
      </w:r>
      <w:r w:rsidRPr="00726AF0">
        <w:rPr>
          <w:color w:val="303030"/>
          <w:sz w:val="28"/>
          <w:szCs w:val="28"/>
        </w:rPr>
        <w:br/>
        <w:t>- нарушение прав потребителей (в случае обращения граждан, права которых нарушены).</w:t>
      </w:r>
      <w:r w:rsidRPr="00726AF0">
        <w:rPr>
          <w:color w:val="303030"/>
          <w:sz w:val="28"/>
          <w:szCs w:val="28"/>
        </w:rPr>
        <w:br/>
        <w:t>6.3.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пункте 6.2 настоящей статьи, не могут быть основанием для проведения внеплановой проверки.</w:t>
      </w:r>
      <w:r w:rsidRPr="00726AF0">
        <w:rPr>
          <w:color w:val="303030"/>
          <w:sz w:val="28"/>
          <w:szCs w:val="28"/>
        </w:rPr>
        <w:br/>
        <w:t>6.4. </w:t>
      </w:r>
      <w:proofErr w:type="gramStart"/>
      <w:r w:rsidRPr="00726AF0">
        <w:rPr>
          <w:color w:val="303030"/>
          <w:sz w:val="28"/>
          <w:szCs w:val="28"/>
        </w:rPr>
        <w:t>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части 1 и 2 пункта 6.2 настоящей статьи, органами муниципального контроля после согласования с органами прокуратуры по месту осуществления деятельности таких юридических лиц, индивидуальных предпринимателей.</w:t>
      </w:r>
      <w:r w:rsidRPr="00726AF0">
        <w:rPr>
          <w:color w:val="303030"/>
          <w:sz w:val="28"/>
          <w:szCs w:val="28"/>
        </w:rPr>
        <w:br/>
        <w:t>6.5.</w:t>
      </w:r>
      <w:proofErr w:type="gramEnd"/>
      <w:r w:rsidRPr="00726AF0">
        <w:rPr>
          <w:color w:val="303030"/>
          <w:sz w:val="28"/>
          <w:szCs w:val="28"/>
        </w:rPr>
        <w:t> Типовая форма заявления о согласовании органом муниципального контроля с органом прокуратуры проведения внеплановой выездной проверки субъектов малого и среднего предпринимательства устанавливается уполномоченным Правительством Российской Федерации федеральным органом исполнительной власти.</w:t>
      </w:r>
      <w:r w:rsidRPr="00726AF0">
        <w:rPr>
          <w:color w:val="303030"/>
          <w:sz w:val="28"/>
          <w:szCs w:val="28"/>
        </w:rPr>
        <w:br/>
        <w:t>6.6. Порядок согласования органом муниципального контроля с органом прокуратуры проведения внеплановой выездной проверки субъектов малого и среднего предпринимательства,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r w:rsidRPr="00726AF0">
        <w:rPr>
          <w:color w:val="303030"/>
          <w:sz w:val="28"/>
          <w:szCs w:val="28"/>
        </w:rPr>
        <w:br/>
        <w:t xml:space="preserve">6.S. </w:t>
      </w:r>
      <w:proofErr w:type="gramStart"/>
      <w:r w:rsidRPr="00726AF0">
        <w:rPr>
          <w:color w:val="303030"/>
          <w:sz w:val="28"/>
          <w:szCs w:val="28"/>
        </w:rPr>
        <w:t>В день подписания распоряжения руководителя органа муниципального контроля о проведении внеплановой выездной проверки субъектов малого и среднего предпринимательства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w:t>
      </w:r>
      <w:proofErr w:type="gramEnd"/>
      <w:r w:rsidRPr="00726AF0">
        <w:rPr>
          <w:color w:val="303030"/>
          <w:sz w:val="28"/>
          <w:szCs w:val="28"/>
        </w:rPr>
        <w:t xml:space="preserve"> проведения внеплановой выездной проверки. К этому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r w:rsidRPr="00726AF0">
        <w:rPr>
          <w:color w:val="303030"/>
          <w:sz w:val="28"/>
          <w:szCs w:val="28"/>
        </w:rPr>
        <w:br/>
        <w:t xml:space="preserve">6.9. </w:t>
      </w:r>
      <w:proofErr w:type="gramStart"/>
      <w:r w:rsidRPr="00726AF0">
        <w:rPr>
          <w:color w:val="303030"/>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w:t>
      </w:r>
      <w:proofErr w:type="gramEnd"/>
      <w:r w:rsidRPr="00726AF0">
        <w:rPr>
          <w:color w:val="303030"/>
          <w:sz w:val="28"/>
          <w:szCs w:val="28"/>
        </w:rPr>
        <w:t xml:space="preserve">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пунктами 6.5 и 6.6 настоящей статьи, в органы прокуратуры в течение двадцати четырех часов.</w:t>
      </w:r>
      <w:r w:rsidRPr="00726AF0">
        <w:rPr>
          <w:color w:val="303030"/>
          <w:sz w:val="28"/>
          <w:szCs w:val="28"/>
        </w:rPr>
        <w:br/>
        <w:t>6Л0.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r w:rsidRPr="00726AF0">
        <w:rPr>
          <w:color w:val="303030"/>
          <w:sz w:val="28"/>
          <w:szCs w:val="28"/>
        </w:rPr>
        <w:br/>
        <w:t>6.11. </w:t>
      </w:r>
      <w:proofErr w:type="gramStart"/>
      <w:r w:rsidRPr="00726AF0">
        <w:rPr>
          <w:color w:val="303030"/>
          <w:sz w:val="28"/>
          <w:szCs w:val="28"/>
        </w:rPr>
        <w:t>О проведении внеплановой выездной проверки, за исключением внеплановой выездной проверки по факту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r w:rsidRPr="00726AF0">
        <w:rPr>
          <w:color w:val="303030"/>
          <w:sz w:val="28"/>
          <w:szCs w:val="28"/>
        </w:rPr>
        <w:br/>
        <w:t>6.12.</w:t>
      </w:r>
      <w:proofErr w:type="gramEnd"/>
      <w:r w:rsidRPr="00726AF0">
        <w:rPr>
          <w:color w:val="303030"/>
          <w:sz w:val="28"/>
          <w:szCs w:val="28"/>
        </w:rPr>
        <w:t> В случае</w:t>
      </w:r>
      <w:proofErr w:type="gramStart"/>
      <w:r w:rsidRPr="00726AF0">
        <w:rPr>
          <w:color w:val="303030"/>
          <w:sz w:val="28"/>
          <w:szCs w:val="28"/>
        </w:rPr>
        <w:t>,</w:t>
      </w:r>
      <w:proofErr w:type="gramEnd"/>
      <w:r w:rsidRPr="00726AF0">
        <w:rPr>
          <w:color w:val="303030"/>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Pr="00726AF0">
        <w:rPr>
          <w:color w:val="303030"/>
          <w:sz w:val="28"/>
          <w:szCs w:val="28"/>
        </w:rPr>
        <w:br/>
        <w:t xml:space="preserve">6.13. В случае проведения внеплановой выездной проверки членов </w:t>
      </w:r>
      <w:proofErr w:type="spellStart"/>
      <w:r w:rsidRPr="00726AF0">
        <w:rPr>
          <w:color w:val="303030"/>
          <w:sz w:val="28"/>
          <w:szCs w:val="28"/>
        </w:rPr>
        <w:t>саморегулируемой</w:t>
      </w:r>
      <w:proofErr w:type="spellEnd"/>
      <w:r w:rsidRPr="00726AF0">
        <w:rPr>
          <w:color w:val="303030"/>
          <w:sz w:val="28"/>
          <w:szCs w:val="28"/>
        </w:rPr>
        <w:t xml:space="preserve"> организации орган муниципального контроля обязан уведомить </w:t>
      </w:r>
      <w:proofErr w:type="spellStart"/>
      <w:r w:rsidRPr="00726AF0">
        <w:rPr>
          <w:color w:val="303030"/>
          <w:sz w:val="28"/>
          <w:szCs w:val="28"/>
        </w:rPr>
        <w:t>саморегулируемую</w:t>
      </w:r>
      <w:proofErr w:type="spellEnd"/>
      <w:r w:rsidRPr="00726AF0">
        <w:rPr>
          <w:color w:val="303030"/>
          <w:sz w:val="28"/>
          <w:szCs w:val="28"/>
        </w:rPr>
        <w:t xml:space="preserve"> организацию о проведении внеплановой выездной проверки в целях обеспечения участия или присутствия ее представителя при проведении внеплановой выездной проверки.</w:t>
      </w:r>
      <w:r w:rsidRPr="00726AF0">
        <w:rPr>
          <w:color w:val="303030"/>
          <w:sz w:val="28"/>
          <w:szCs w:val="28"/>
        </w:rPr>
        <w:br/>
        <w:t xml:space="preserve">6 Л 4. В случае выявления нарушений членами </w:t>
      </w:r>
      <w:proofErr w:type="spellStart"/>
      <w:r w:rsidRPr="00726AF0">
        <w:rPr>
          <w:color w:val="303030"/>
          <w:sz w:val="28"/>
          <w:szCs w:val="28"/>
        </w:rPr>
        <w:t>саморегулируемой</w:t>
      </w:r>
      <w:proofErr w:type="spellEnd"/>
      <w:r w:rsidRPr="00726AF0">
        <w:rPr>
          <w:color w:val="303030"/>
          <w:sz w:val="28"/>
          <w:szCs w:val="28"/>
        </w:rPr>
        <w:t xml:space="preserve"> организации обязательных требований и требований, установленных муниципальными правовыми актами, должностные лица муниципального контроля при проведении внеплановой выездной проверки таких членов </w:t>
      </w:r>
      <w:proofErr w:type="spellStart"/>
      <w:r w:rsidRPr="00726AF0">
        <w:rPr>
          <w:color w:val="303030"/>
          <w:sz w:val="28"/>
          <w:szCs w:val="28"/>
        </w:rPr>
        <w:t>саморегулируемой</w:t>
      </w:r>
      <w:proofErr w:type="spellEnd"/>
      <w:r w:rsidRPr="00726AF0">
        <w:rPr>
          <w:color w:val="303030"/>
          <w:sz w:val="28"/>
          <w:szCs w:val="28"/>
        </w:rPr>
        <w:t xml:space="preserve"> организации обязаны сообщить в </w:t>
      </w:r>
      <w:proofErr w:type="spellStart"/>
      <w:r w:rsidRPr="00726AF0">
        <w:rPr>
          <w:color w:val="303030"/>
          <w:sz w:val="28"/>
          <w:szCs w:val="28"/>
        </w:rPr>
        <w:t>саморегулируемую</w:t>
      </w:r>
      <w:proofErr w:type="spellEnd"/>
      <w:r w:rsidRPr="00726AF0">
        <w:rPr>
          <w:color w:val="303030"/>
          <w:sz w:val="28"/>
          <w:szCs w:val="28"/>
        </w:rPr>
        <w:t xml:space="preserve"> организацию о выявленных нарушениях в течение пяти рабочих дней со дня окончания проведения внеплановой выездной проверки.</w:t>
      </w:r>
    </w:p>
    <w:p w:rsidR="002B38D1" w:rsidRPr="00726AF0" w:rsidRDefault="002B38D1" w:rsidP="00726AF0">
      <w:pPr>
        <w:shd w:val="clear" w:color="auto" w:fill="FCFFEE"/>
        <w:spacing w:before="100" w:beforeAutospacing="1" w:after="100" w:afterAutospacing="1"/>
        <w:jc w:val="both"/>
        <w:rPr>
          <w:b/>
          <w:color w:val="303030"/>
          <w:sz w:val="28"/>
          <w:szCs w:val="28"/>
        </w:rPr>
      </w:pPr>
      <w:r w:rsidRPr="00726AF0">
        <w:rPr>
          <w:b/>
          <w:color w:val="303030"/>
          <w:sz w:val="28"/>
          <w:szCs w:val="28"/>
        </w:rPr>
        <w:t>7. Документарная проверка</w:t>
      </w:r>
    </w:p>
    <w:p w:rsidR="002B38D1" w:rsidRPr="00726AF0" w:rsidRDefault="002B38D1" w:rsidP="00726AF0">
      <w:pPr>
        <w:shd w:val="clear" w:color="auto" w:fill="FCFFEE"/>
        <w:spacing w:before="100" w:beforeAutospacing="1" w:after="100" w:afterAutospacing="1"/>
        <w:jc w:val="both"/>
        <w:rPr>
          <w:color w:val="303030"/>
          <w:sz w:val="28"/>
          <w:szCs w:val="28"/>
        </w:rPr>
      </w:pPr>
      <w:r w:rsidRPr="00726AF0">
        <w:rPr>
          <w:color w:val="303030"/>
          <w:sz w:val="28"/>
          <w:szCs w:val="28"/>
        </w:rPr>
        <w:t>7.1. </w:t>
      </w:r>
      <w:proofErr w:type="gramStart"/>
      <w:r w:rsidRPr="00726AF0">
        <w:rPr>
          <w:color w:val="303030"/>
          <w:sz w:val="28"/>
          <w:szCs w:val="28"/>
        </w:rPr>
        <w:t>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документы, используемые при  осуществлении их деятельности не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r w:rsidRPr="00726AF0">
        <w:rPr>
          <w:color w:val="303030"/>
          <w:sz w:val="28"/>
          <w:szCs w:val="28"/>
        </w:rPr>
        <w:br/>
        <w:t>7.2.</w:t>
      </w:r>
      <w:proofErr w:type="gramEnd"/>
      <w:r w:rsidRPr="00726AF0">
        <w:rPr>
          <w:color w:val="303030"/>
          <w:sz w:val="28"/>
          <w:szCs w:val="28"/>
        </w:rPr>
        <w:t> Организация документарной проверки осуществляется в порядке, установленном статьей 4 настоящего положения, и проводится по месту нахождения органа муниципального контроля.</w:t>
      </w:r>
      <w:r w:rsidRPr="00726AF0">
        <w:rPr>
          <w:color w:val="303030"/>
          <w:sz w:val="28"/>
          <w:szCs w:val="28"/>
        </w:rPr>
        <w:br/>
        <w:t>7.3. </w:t>
      </w:r>
      <w:proofErr w:type="gramStart"/>
      <w:r w:rsidRPr="00726AF0">
        <w:rPr>
          <w:color w:val="303030"/>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физического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о рассмотрении дел об административных нарушениях и иные документы о результатах, осуществленных в отношении этих юридического лица, индивидуального</w:t>
      </w:r>
      <w:proofErr w:type="gramEnd"/>
      <w:r w:rsidRPr="00726AF0">
        <w:rPr>
          <w:color w:val="303030"/>
          <w:sz w:val="28"/>
          <w:szCs w:val="28"/>
        </w:rPr>
        <w:t xml:space="preserve"> предпринимателя, физического лица государственного контроля (надзора), муниципального контроля.</w:t>
      </w:r>
      <w:r w:rsidRPr="00726AF0">
        <w:rPr>
          <w:color w:val="303030"/>
          <w:sz w:val="28"/>
          <w:szCs w:val="28"/>
        </w:rPr>
        <w:br/>
        <w:t>7.4. В случае</w:t>
      </w:r>
      <w:proofErr w:type="gramStart"/>
      <w:r w:rsidRPr="00726AF0">
        <w:rPr>
          <w:color w:val="303030"/>
          <w:sz w:val="28"/>
          <w:szCs w:val="28"/>
        </w:rPr>
        <w:t>,</w:t>
      </w:r>
      <w:proofErr w:type="gramEnd"/>
      <w:r w:rsidRPr="00726AF0">
        <w:rPr>
          <w:color w:val="303030"/>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постановления руководителя органа муниципального контроля о проведении проверки.</w:t>
      </w:r>
      <w:r w:rsidRPr="00726AF0">
        <w:rPr>
          <w:color w:val="303030"/>
          <w:sz w:val="28"/>
          <w:szCs w:val="28"/>
        </w:rPr>
        <w:br/>
        <w:t>7.5. 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орган муниципального контроля указанные в запросе документы.</w:t>
      </w:r>
      <w:r w:rsidRPr="00726AF0">
        <w:rPr>
          <w:color w:val="303030"/>
          <w:sz w:val="28"/>
          <w:szCs w:val="28"/>
        </w:rPr>
        <w:br/>
        <w:t>7.6. Указанные в запросе документы представляются в виде копий, заверенных печатью (при ее наличии) и соответственно подписью физического лица, индивидуального предпринимателя, его уполномоченного представителя, руководителя, иного должностного лица юридического лица.</w:t>
      </w:r>
      <w:r w:rsidRPr="00726AF0">
        <w:rPr>
          <w:color w:val="303030"/>
          <w:sz w:val="28"/>
          <w:szCs w:val="28"/>
        </w:rPr>
        <w:br/>
        <w:t>7.7.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r w:rsidRPr="00726AF0">
        <w:rPr>
          <w:color w:val="303030"/>
          <w:sz w:val="28"/>
          <w:szCs w:val="28"/>
        </w:rPr>
        <w:br/>
        <w:t>7.8. В случае</w:t>
      </w:r>
      <w:proofErr w:type="gramStart"/>
      <w:r w:rsidRPr="00726AF0">
        <w:rPr>
          <w:color w:val="303030"/>
          <w:sz w:val="28"/>
          <w:szCs w:val="28"/>
        </w:rPr>
        <w:t>,</w:t>
      </w:r>
      <w:proofErr w:type="gramEnd"/>
      <w:r w:rsidRPr="00726AF0">
        <w:rPr>
          <w:color w:val="303030"/>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r w:rsidRPr="00726AF0">
        <w:rPr>
          <w:color w:val="303030"/>
          <w:sz w:val="28"/>
          <w:szCs w:val="28"/>
        </w:rPr>
        <w:br/>
        <w:t>7.9. Юридическое лицо, индивидуальный предприниматель, физическое лицо,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7.8 настоящей статьи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r w:rsidRPr="00726AF0">
        <w:rPr>
          <w:color w:val="303030"/>
          <w:sz w:val="28"/>
          <w:szCs w:val="28"/>
        </w:rPr>
        <w:br/>
        <w:t>7.10. </w:t>
      </w:r>
      <w:proofErr w:type="gramStart"/>
      <w:r w:rsidRPr="00726AF0">
        <w:rPr>
          <w:color w:val="303030"/>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физическим лицом, его уполномоченным представителем пояснения и документы, подтверждающие достоверность ранее представленных документов.</w:t>
      </w:r>
      <w:proofErr w:type="gramEnd"/>
      <w:r w:rsidRPr="00726AF0">
        <w:rPr>
          <w:color w:val="303030"/>
          <w:sz w:val="28"/>
          <w:szCs w:val="28"/>
        </w:rPr>
        <w:t xml:space="preserve"> В случае</w:t>
      </w:r>
      <w:proofErr w:type="gramStart"/>
      <w:r w:rsidRPr="00726AF0">
        <w:rPr>
          <w:color w:val="303030"/>
          <w:sz w:val="28"/>
          <w:szCs w:val="28"/>
        </w:rPr>
        <w:t>,</w:t>
      </w:r>
      <w:proofErr w:type="gramEnd"/>
      <w:r w:rsidRPr="00726AF0">
        <w:rPr>
          <w:color w:val="303030"/>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r w:rsidRPr="00726AF0">
        <w:rPr>
          <w:color w:val="303030"/>
          <w:sz w:val="28"/>
          <w:szCs w:val="28"/>
        </w:rPr>
        <w:br/>
        <w:t>7.11. При проведении документарной проверки орган муниципального контроля 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w:t>
      </w:r>
    </w:p>
    <w:p w:rsidR="002B38D1" w:rsidRPr="00726AF0" w:rsidRDefault="002B38D1" w:rsidP="00726AF0">
      <w:pPr>
        <w:shd w:val="clear" w:color="auto" w:fill="FCFFEE"/>
        <w:jc w:val="both"/>
        <w:rPr>
          <w:color w:val="303030"/>
          <w:sz w:val="28"/>
          <w:szCs w:val="28"/>
        </w:rPr>
      </w:pPr>
    </w:p>
    <w:p w:rsidR="002B38D1" w:rsidRPr="00726AF0" w:rsidRDefault="002B38D1" w:rsidP="00726AF0">
      <w:pPr>
        <w:shd w:val="clear" w:color="auto" w:fill="FCFFEE"/>
        <w:spacing w:before="100" w:beforeAutospacing="1" w:after="100" w:afterAutospacing="1"/>
        <w:jc w:val="both"/>
        <w:rPr>
          <w:b/>
          <w:color w:val="303030"/>
          <w:sz w:val="28"/>
          <w:szCs w:val="28"/>
        </w:rPr>
      </w:pPr>
      <w:r w:rsidRPr="00726AF0">
        <w:rPr>
          <w:b/>
          <w:color w:val="303030"/>
          <w:sz w:val="28"/>
          <w:szCs w:val="28"/>
        </w:rPr>
        <w:t>8. Выездная проверка</w:t>
      </w:r>
    </w:p>
    <w:p w:rsidR="002B38D1" w:rsidRPr="00726AF0" w:rsidRDefault="002B38D1" w:rsidP="00726AF0">
      <w:pPr>
        <w:shd w:val="clear" w:color="auto" w:fill="FCFFEE"/>
        <w:spacing w:before="100" w:beforeAutospacing="1" w:after="100" w:afterAutospacing="1"/>
        <w:jc w:val="both"/>
        <w:rPr>
          <w:color w:val="303030"/>
          <w:sz w:val="28"/>
          <w:szCs w:val="28"/>
        </w:rPr>
      </w:pPr>
      <w:r w:rsidRPr="00726AF0">
        <w:rPr>
          <w:color w:val="303030"/>
          <w:sz w:val="28"/>
          <w:szCs w:val="28"/>
        </w:rPr>
        <w:t>8.1. </w:t>
      </w:r>
      <w:proofErr w:type="gramStart"/>
      <w:r w:rsidRPr="00726AF0">
        <w:rPr>
          <w:color w:val="303030"/>
          <w:sz w:val="28"/>
          <w:szCs w:val="28"/>
        </w:rPr>
        <w:t>Предметом выездной проверки являются содержащиеся в документах юридического лица, индивидуального предпринимателя, физического лица сведения, а также соответствия их обязательным требованиям и требованиям, установленных муниципальными правовыми актами в сфере земельного законодательства.</w:t>
      </w:r>
      <w:r w:rsidRPr="00726AF0">
        <w:rPr>
          <w:color w:val="303030"/>
          <w:sz w:val="28"/>
          <w:szCs w:val="28"/>
        </w:rPr>
        <w:br/>
        <w:t>8.2.</w:t>
      </w:r>
      <w:proofErr w:type="gramEnd"/>
      <w:r w:rsidRPr="00726AF0">
        <w:rPr>
          <w:color w:val="303030"/>
          <w:sz w:val="28"/>
          <w:szCs w:val="28"/>
        </w:rPr>
        <w:t> Выездная проверка проводиться по месту нахождения земельных участков, используемых юридическим лицом, индивидуальным предпринимателем, физическим лицом.</w:t>
      </w:r>
      <w:r w:rsidRPr="00726AF0">
        <w:rPr>
          <w:color w:val="303030"/>
          <w:sz w:val="28"/>
          <w:szCs w:val="28"/>
        </w:rPr>
        <w:br/>
        <w:t>8.3. Выездная проверка проводиться в случае, если при документарной проверке не представляется возможным:</w:t>
      </w:r>
      <w:r w:rsidRPr="00726AF0">
        <w:rPr>
          <w:color w:val="303030"/>
          <w:sz w:val="28"/>
          <w:szCs w:val="28"/>
        </w:rPr>
        <w:b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физического лица</w:t>
      </w:r>
      <w:proofErr w:type="gramStart"/>
      <w:r w:rsidRPr="00726AF0">
        <w:rPr>
          <w:color w:val="303030"/>
          <w:sz w:val="28"/>
          <w:szCs w:val="28"/>
        </w:rPr>
        <w:t>.</w:t>
      </w:r>
      <w:proofErr w:type="gramEnd"/>
      <w:r w:rsidRPr="00726AF0">
        <w:rPr>
          <w:color w:val="303030"/>
          <w:sz w:val="28"/>
          <w:szCs w:val="28"/>
        </w:rPr>
        <w:br/>
      </w:r>
      <w:proofErr w:type="gramStart"/>
      <w:r w:rsidRPr="00726AF0">
        <w:rPr>
          <w:color w:val="303030"/>
          <w:sz w:val="28"/>
          <w:szCs w:val="28"/>
        </w:rPr>
        <w:t>о</w:t>
      </w:r>
      <w:proofErr w:type="gramEnd"/>
      <w:r w:rsidRPr="00726AF0">
        <w:rPr>
          <w:color w:val="303030"/>
          <w:sz w:val="28"/>
          <w:szCs w:val="28"/>
        </w:rPr>
        <w:t>ценить соответствие деятельности юридического лица, индивидуального предпринимателя, физического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sidRPr="00726AF0">
        <w:rPr>
          <w:color w:val="303030"/>
          <w:sz w:val="28"/>
          <w:szCs w:val="28"/>
        </w:rPr>
        <w:br/>
        <w:t>8.4. </w:t>
      </w:r>
      <w:proofErr w:type="gramStart"/>
      <w:r w:rsidRPr="00726AF0">
        <w:rPr>
          <w:color w:val="303030"/>
          <w:sz w:val="28"/>
          <w:szCs w:val="28"/>
        </w:rPr>
        <w:t>Выездная проверка начинается с предъявления служебного удостоверения должностными липами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физического лица, его уполномоченного представителя с распоряжением или постановлением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726AF0">
        <w:rPr>
          <w:color w:val="303030"/>
          <w:sz w:val="28"/>
          <w:szCs w:val="28"/>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Pr="00726AF0">
        <w:rPr>
          <w:color w:val="303030"/>
          <w:sz w:val="28"/>
          <w:szCs w:val="28"/>
        </w:rPr>
        <w:br/>
        <w:t>8.5. </w:t>
      </w:r>
      <w:proofErr w:type="gramStart"/>
      <w:r w:rsidRPr="00726AF0">
        <w:rPr>
          <w:color w:val="303030"/>
          <w:sz w:val="28"/>
          <w:szCs w:val="28"/>
        </w:rPr>
        <w:t>Руководитель, иное должностное лицо или уполномоченный представитель юридического лица, индивидуальный предприниматель, физическое лицо,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w:t>
      </w:r>
      <w:proofErr w:type="gramEnd"/>
      <w:r w:rsidRPr="00726AF0">
        <w:rPr>
          <w:color w:val="303030"/>
          <w:sz w:val="28"/>
          <w:szCs w:val="28"/>
        </w:rPr>
        <w:t xml:space="preserve"> </w:t>
      </w:r>
      <w:proofErr w:type="gramStart"/>
      <w:r w:rsidRPr="00726AF0">
        <w:rPr>
          <w:color w:val="303030"/>
          <w:sz w:val="28"/>
          <w:szCs w:val="28"/>
        </w:rPr>
        <w:t>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к используемым юридическими лицами, индивидуальными предпринимателями, физическими лицами оборудованию, подобным объектам, транспортным средствам и перевозимым ими грузам.</w:t>
      </w:r>
      <w:proofErr w:type="gramEnd"/>
    </w:p>
    <w:p w:rsidR="002B38D1" w:rsidRPr="00726AF0" w:rsidRDefault="002B38D1" w:rsidP="00726AF0">
      <w:pPr>
        <w:shd w:val="clear" w:color="auto" w:fill="FCFFEE"/>
        <w:spacing w:before="100" w:beforeAutospacing="1" w:after="100" w:afterAutospacing="1"/>
        <w:jc w:val="both"/>
        <w:rPr>
          <w:b/>
          <w:color w:val="303030"/>
          <w:sz w:val="28"/>
          <w:szCs w:val="28"/>
        </w:rPr>
      </w:pPr>
      <w:r w:rsidRPr="00726AF0">
        <w:rPr>
          <w:b/>
          <w:color w:val="303030"/>
          <w:sz w:val="28"/>
          <w:szCs w:val="28"/>
        </w:rPr>
        <w:t>9. Сроки проведения проверки</w:t>
      </w:r>
    </w:p>
    <w:p w:rsidR="002B38D1" w:rsidRPr="00726AF0" w:rsidRDefault="002B38D1" w:rsidP="00726AF0">
      <w:pPr>
        <w:shd w:val="clear" w:color="auto" w:fill="FCFFEE"/>
        <w:spacing w:before="100" w:beforeAutospacing="1" w:after="100" w:afterAutospacing="1"/>
        <w:jc w:val="both"/>
        <w:rPr>
          <w:color w:val="303030"/>
          <w:sz w:val="28"/>
          <w:szCs w:val="28"/>
        </w:rPr>
      </w:pPr>
      <w:r w:rsidRPr="00726AF0">
        <w:rPr>
          <w:color w:val="303030"/>
          <w:sz w:val="28"/>
          <w:szCs w:val="28"/>
        </w:rPr>
        <w:t>9.1. Срок проведения каждой из проверок не может превышать двадцать рабочих дней.</w:t>
      </w:r>
      <w:r w:rsidRPr="00726AF0">
        <w:rPr>
          <w:color w:val="303030"/>
          <w:sz w:val="28"/>
          <w:szCs w:val="28"/>
        </w:rPr>
        <w:br/>
        <w:t xml:space="preserve">9.2.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726AF0">
        <w:rPr>
          <w:color w:val="303030"/>
          <w:sz w:val="28"/>
          <w:szCs w:val="28"/>
        </w:rPr>
        <w:t>микропредприятия</w:t>
      </w:r>
      <w:proofErr w:type="spellEnd"/>
      <w:r w:rsidRPr="00726AF0">
        <w:rPr>
          <w:color w:val="303030"/>
          <w:sz w:val="28"/>
          <w:szCs w:val="28"/>
        </w:rPr>
        <w:t xml:space="preserve"> в год.</w:t>
      </w:r>
      <w:r w:rsidRPr="00726AF0">
        <w:rPr>
          <w:color w:val="303030"/>
          <w:sz w:val="28"/>
          <w:szCs w:val="28"/>
        </w:rPr>
        <w:br/>
        <w:t>9.3. </w:t>
      </w:r>
      <w:proofErr w:type="gramStart"/>
      <w:r w:rsidRPr="00726AF0">
        <w:rPr>
          <w:color w:val="30303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w:t>
      </w:r>
      <w:proofErr w:type="spellStart"/>
      <w:r w:rsidRPr="00726AF0">
        <w:rPr>
          <w:color w:val="303030"/>
          <w:sz w:val="28"/>
          <w:szCs w:val="28"/>
        </w:rPr>
        <w:t>микропредприятий</w:t>
      </w:r>
      <w:proofErr w:type="spellEnd"/>
      <w:r w:rsidRPr="00726AF0">
        <w:rPr>
          <w:color w:val="303030"/>
          <w:sz w:val="28"/>
          <w:szCs w:val="28"/>
        </w:rPr>
        <w:t xml:space="preserve"> не более чем на пятнадцать</w:t>
      </w:r>
      <w:proofErr w:type="gramEnd"/>
      <w:r w:rsidRPr="00726AF0">
        <w:rPr>
          <w:color w:val="303030"/>
          <w:sz w:val="28"/>
          <w:szCs w:val="28"/>
        </w:rPr>
        <w:t xml:space="preserve"> часов.</w:t>
      </w:r>
      <w:r w:rsidRPr="00726AF0">
        <w:rPr>
          <w:color w:val="303030"/>
          <w:sz w:val="28"/>
          <w:szCs w:val="28"/>
        </w:rPr>
        <w:br/>
        <w:t>9.4.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2B38D1" w:rsidRPr="00726AF0" w:rsidRDefault="002B38D1" w:rsidP="00726AF0">
      <w:pPr>
        <w:shd w:val="clear" w:color="auto" w:fill="FCFFEE"/>
        <w:jc w:val="both"/>
        <w:rPr>
          <w:color w:val="303030"/>
          <w:sz w:val="28"/>
          <w:szCs w:val="28"/>
        </w:rPr>
      </w:pPr>
    </w:p>
    <w:p w:rsidR="002B38D1" w:rsidRPr="00726AF0" w:rsidRDefault="002B38D1" w:rsidP="00726AF0">
      <w:pPr>
        <w:shd w:val="clear" w:color="auto" w:fill="FCFFEE"/>
        <w:spacing w:before="100" w:beforeAutospacing="1" w:after="100" w:afterAutospacing="1"/>
        <w:jc w:val="both"/>
        <w:rPr>
          <w:color w:val="303030"/>
          <w:sz w:val="28"/>
          <w:szCs w:val="28"/>
        </w:rPr>
      </w:pPr>
      <w:r w:rsidRPr="00726AF0">
        <w:rPr>
          <w:color w:val="303030"/>
          <w:sz w:val="28"/>
          <w:szCs w:val="28"/>
        </w:rPr>
        <w:t>10. Права должностных лиц, осуществляющих муниципальный земельный контроль</w:t>
      </w:r>
    </w:p>
    <w:p w:rsidR="002B38D1" w:rsidRPr="00726AF0" w:rsidRDefault="002B38D1" w:rsidP="00726AF0">
      <w:pPr>
        <w:shd w:val="clear" w:color="auto" w:fill="FCFFEE"/>
        <w:spacing w:before="100" w:beforeAutospacing="1" w:after="100" w:afterAutospacing="1"/>
        <w:jc w:val="both"/>
        <w:rPr>
          <w:color w:val="303030"/>
          <w:sz w:val="28"/>
          <w:szCs w:val="28"/>
        </w:rPr>
      </w:pPr>
      <w:r w:rsidRPr="00726AF0">
        <w:rPr>
          <w:color w:val="303030"/>
          <w:sz w:val="28"/>
          <w:szCs w:val="28"/>
        </w:rPr>
        <w:t xml:space="preserve">10.1. </w:t>
      </w:r>
      <w:proofErr w:type="gramStart"/>
      <w:r w:rsidRPr="00726AF0">
        <w:rPr>
          <w:color w:val="303030"/>
          <w:sz w:val="28"/>
          <w:szCs w:val="28"/>
        </w:rPr>
        <w:t>Должностные лица, осуществляющие муниципальный земельный контроль, имеют право:</w:t>
      </w:r>
      <w:r w:rsidRPr="00726AF0">
        <w:rPr>
          <w:color w:val="303030"/>
          <w:sz w:val="28"/>
          <w:szCs w:val="28"/>
        </w:rPr>
        <w:br/>
        <w:t xml:space="preserve">- запрашивать в установленном порядке в соответствии со своей компетенцией и безвозмездно получать от отраслевых, функциональных органов администрации муниципального образования </w:t>
      </w:r>
      <w:proofErr w:type="spellStart"/>
      <w:r w:rsidRPr="00726AF0">
        <w:rPr>
          <w:color w:val="303030"/>
          <w:sz w:val="28"/>
          <w:szCs w:val="28"/>
        </w:rPr>
        <w:t>Абинский</w:t>
      </w:r>
      <w:proofErr w:type="spellEnd"/>
      <w:r w:rsidRPr="00726AF0">
        <w:rPr>
          <w:color w:val="303030"/>
          <w:sz w:val="28"/>
          <w:szCs w:val="28"/>
        </w:rPr>
        <w:t xml:space="preserve"> район, учреждений, предприятий, организаций и граждан необходимые для осуществления муниципального земельного контроля сведения и материалы об использовании и охране земель, в том числе документы, удостоверяющие права на земельные участки и находящиеся на</w:t>
      </w:r>
      <w:proofErr w:type="gramEnd"/>
      <w:r w:rsidRPr="00726AF0">
        <w:rPr>
          <w:color w:val="303030"/>
          <w:sz w:val="28"/>
          <w:szCs w:val="28"/>
        </w:rPr>
        <w:t xml:space="preserve">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r w:rsidRPr="00726AF0">
        <w:rPr>
          <w:color w:val="303030"/>
          <w:sz w:val="28"/>
          <w:szCs w:val="28"/>
        </w:rPr>
        <w:br/>
        <w:t>- при предъявлении служебного удостоверения, обследовать земельные участки, находящиеся в собственности, владении, пользовании и аренде, для осуществления муниципального земельного контроля;</w:t>
      </w:r>
      <w:r w:rsidRPr="00726AF0">
        <w:rPr>
          <w:color w:val="303030"/>
          <w:sz w:val="28"/>
          <w:szCs w:val="28"/>
        </w:rPr>
        <w:br/>
        <w:t>- обращаться в органы внутренних дел за содействием в предотвращении или пресечении действий, препятствующих осуществлению законной деятельности при осуществлении муниципального земельного контроля;</w:t>
      </w:r>
    </w:p>
    <w:p w:rsidR="002B38D1" w:rsidRDefault="002B38D1" w:rsidP="002B38D1">
      <w:pPr>
        <w:shd w:val="clear" w:color="auto" w:fill="FCFFEE"/>
        <w:rPr>
          <w:rFonts w:ascii="Helvetica" w:hAnsi="Helvetica" w:cs="Helvetica"/>
          <w:color w:val="303030"/>
          <w:sz w:val="20"/>
          <w:szCs w:val="20"/>
        </w:rPr>
      </w:pPr>
    </w:p>
    <w:p w:rsidR="00726AF0" w:rsidRDefault="00726AF0" w:rsidP="002B38D1">
      <w:pPr>
        <w:shd w:val="clear" w:color="auto" w:fill="FCFFEE"/>
        <w:rPr>
          <w:rFonts w:ascii="Helvetica" w:hAnsi="Helvetica" w:cs="Helvetica"/>
          <w:color w:val="303030"/>
          <w:sz w:val="20"/>
          <w:szCs w:val="20"/>
        </w:rPr>
      </w:pPr>
    </w:p>
    <w:p w:rsidR="00726AF0" w:rsidRDefault="00726AF0" w:rsidP="002B38D1">
      <w:pPr>
        <w:shd w:val="clear" w:color="auto" w:fill="FCFFEE"/>
        <w:rPr>
          <w:rFonts w:ascii="Helvetica" w:hAnsi="Helvetica" w:cs="Helvetica"/>
          <w:color w:val="303030"/>
          <w:sz w:val="20"/>
          <w:szCs w:val="20"/>
        </w:rPr>
      </w:pPr>
    </w:p>
    <w:p w:rsidR="00726AF0" w:rsidRDefault="00726AF0" w:rsidP="002B38D1">
      <w:pPr>
        <w:shd w:val="clear" w:color="auto" w:fill="FCFFEE"/>
        <w:rPr>
          <w:rFonts w:ascii="Helvetica" w:hAnsi="Helvetica" w:cs="Helvetica"/>
          <w:color w:val="303030"/>
          <w:sz w:val="20"/>
          <w:szCs w:val="20"/>
        </w:rPr>
      </w:pPr>
    </w:p>
    <w:p w:rsidR="00726AF0" w:rsidRDefault="00726AF0" w:rsidP="002B38D1">
      <w:pPr>
        <w:shd w:val="clear" w:color="auto" w:fill="FCFFEE"/>
        <w:rPr>
          <w:rFonts w:ascii="Helvetica" w:hAnsi="Helvetica" w:cs="Helvetica"/>
          <w:color w:val="303030"/>
          <w:sz w:val="20"/>
          <w:szCs w:val="20"/>
        </w:rPr>
      </w:pPr>
    </w:p>
    <w:p w:rsidR="00726AF0" w:rsidRDefault="00726AF0" w:rsidP="002B38D1">
      <w:pPr>
        <w:shd w:val="clear" w:color="auto" w:fill="FCFFEE"/>
        <w:rPr>
          <w:rFonts w:ascii="Helvetica" w:hAnsi="Helvetica" w:cs="Helvetica"/>
          <w:color w:val="303030"/>
          <w:sz w:val="20"/>
          <w:szCs w:val="20"/>
        </w:rPr>
      </w:pPr>
    </w:p>
    <w:p w:rsidR="00726AF0" w:rsidRDefault="00726AF0" w:rsidP="002B38D1">
      <w:pPr>
        <w:shd w:val="clear" w:color="auto" w:fill="FCFFEE"/>
        <w:rPr>
          <w:rFonts w:ascii="Helvetica" w:hAnsi="Helvetica" w:cs="Helvetica"/>
          <w:color w:val="303030"/>
          <w:sz w:val="20"/>
          <w:szCs w:val="20"/>
        </w:rPr>
      </w:pPr>
    </w:p>
    <w:p w:rsidR="00726AF0" w:rsidRDefault="00726AF0" w:rsidP="002B38D1">
      <w:pPr>
        <w:shd w:val="clear" w:color="auto" w:fill="FCFFEE"/>
        <w:rPr>
          <w:rFonts w:ascii="Helvetica" w:hAnsi="Helvetica" w:cs="Helvetica"/>
          <w:color w:val="303030"/>
          <w:sz w:val="20"/>
          <w:szCs w:val="20"/>
        </w:rPr>
      </w:pPr>
    </w:p>
    <w:p w:rsidR="00726AF0" w:rsidRPr="00230F48" w:rsidRDefault="00726AF0" w:rsidP="002B38D1">
      <w:pPr>
        <w:shd w:val="clear" w:color="auto" w:fill="FCFFEE"/>
        <w:rPr>
          <w:rFonts w:ascii="Helvetica" w:hAnsi="Helvetica" w:cs="Helvetica"/>
          <w:color w:val="303030"/>
          <w:sz w:val="20"/>
          <w:szCs w:val="20"/>
        </w:rPr>
      </w:pPr>
    </w:p>
    <w:p w:rsidR="00726AF0" w:rsidRPr="0053244E" w:rsidRDefault="00726AF0" w:rsidP="00726AF0">
      <w:pPr>
        <w:shd w:val="clear" w:color="auto" w:fill="FFFFFF"/>
        <w:spacing w:before="150" w:after="150" w:line="300" w:lineRule="atLeast"/>
        <w:jc w:val="right"/>
        <w:rPr>
          <w:color w:val="222222"/>
        </w:rPr>
      </w:pPr>
      <w:r w:rsidRPr="0053244E">
        <w:rPr>
          <w:color w:val="222222"/>
        </w:rPr>
        <w:t xml:space="preserve">                                                                                                                        Приложение N 1</w:t>
      </w:r>
    </w:p>
    <w:p w:rsidR="00726AF0" w:rsidRPr="0053244E" w:rsidRDefault="00726AF0" w:rsidP="00726AF0">
      <w:pPr>
        <w:shd w:val="clear" w:color="auto" w:fill="FFFFFF"/>
        <w:spacing w:before="150" w:after="150" w:line="300" w:lineRule="atLeast"/>
        <w:jc w:val="right"/>
        <w:rPr>
          <w:color w:val="222222"/>
        </w:rPr>
      </w:pPr>
      <w:r w:rsidRPr="0053244E">
        <w:rPr>
          <w:color w:val="222222"/>
        </w:rPr>
        <w:t>к Положению</w:t>
      </w:r>
    </w:p>
    <w:p w:rsidR="00726AF0" w:rsidRPr="0053244E" w:rsidRDefault="00726AF0" w:rsidP="00726AF0">
      <w:pPr>
        <w:shd w:val="clear" w:color="auto" w:fill="FFFFFF"/>
        <w:spacing w:before="150" w:after="150" w:line="300" w:lineRule="atLeast"/>
        <w:jc w:val="both"/>
        <w:rPr>
          <w:color w:val="222222"/>
        </w:rPr>
      </w:pPr>
      <w:r w:rsidRPr="0053244E">
        <w:rPr>
          <w:color w:val="222222"/>
        </w:rPr>
        <w:t xml:space="preserve">Администрация муниципального образования </w:t>
      </w:r>
    </w:p>
    <w:p w:rsidR="00726AF0" w:rsidRPr="0053244E" w:rsidRDefault="00726AF0" w:rsidP="00726AF0">
      <w:pPr>
        <w:shd w:val="clear" w:color="auto" w:fill="FFFFFF"/>
        <w:spacing w:before="150" w:after="150" w:line="300" w:lineRule="atLeast"/>
        <w:jc w:val="both"/>
        <w:rPr>
          <w:color w:val="222222"/>
        </w:rPr>
      </w:pPr>
      <w:r w:rsidRPr="0053244E">
        <w:rPr>
          <w:color w:val="222222"/>
        </w:rPr>
        <w:t xml:space="preserve">Горьковский сельсовет </w:t>
      </w:r>
      <w:proofErr w:type="spellStart"/>
      <w:r w:rsidRPr="0053244E">
        <w:rPr>
          <w:color w:val="222222"/>
        </w:rPr>
        <w:t>Новоорского</w:t>
      </w:r>
      <w:proofErr w:type="spellEnd"/>
      <w:r w:rsidRPr="0053244E">
        <w:rPr>
          <w:color w:val="222222"/>
        </w:rPr>
        <w:t xml:space="preserve"> района </w:t>
      </w:r>
    </w:p>
    <w:p w:rsidR="00726AF0" w:rsidRPr="0053244E" w:rsidRDefault="00726AF0" w:rsidP="00726AF0">
      <w:pPr>
        <w:shd w:val="clear" w:color="auto" w:fill="FFFFFF"/>
        <w:spacing w:before="150" w:after="150" w:line="300" w:lineRule="atLeast"/>
        <w:jc w:val="both"/>
        <w:rPr>
          <w:color w:val="222222"/>
        </w:rPr>
      </w:pPr>
      <w:r w:rsidRPr="0053244E">
        <w:rPr>
          <w:color w:val="222222"/>
        </w:rPr>
        <w:t>Оренбургской области</w:t>
      </w:r>
    </w:p>
    <w:p w:rsidR="00726AF0" w:rsidRPr="0053244E" w:rsidRDefault="00726AF0" w:rsidP="00726AF0">
      <w:pPr>
        <w:shd w:val="clear" w:color="auto" w:fill="FFFFFF"/>
        <w:spacing w:before="150" w:after="150" w:line="300" w:lineRule="atLeast"/>
        <w:jc w:val="both"/>
        <w:rPr>
          <w:color w:val="222222"/>
        </w:rPr>
      </w:pPr>
      <w:r w:rsidRPr="0053244E">
        <w:rPr>
          <w:color w:val="222222"/>
        </w:rPr>
        <w:t>Постановление</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от _____________ 20___ г.     N ___</w:t>
      </w:r>
    </w:p>
    <w:p w:rsidR="00726AF0" w:rsidRPr="0053244E" w:rsidRDefault="00726AF0" w:rsidP="00726AF0">
      <w:pPr>
        <w:shd w:val="clear" w:color="auto" w:fill="FFFFFF"/>
        <w:spacing w:before="150" w:after="150" w:line="300" w:lineRule="atLeast"/>
        <w:jc w:val="both"/>
        <w:rPr>
          <w:color w:val="222222"/>
        </w:rPr>
      </w:pPr>
      <w:r w:rsidRPr="0053244E">
        <w:rPr>
          <w:b/>
          <w:bCs/>
          <w:color w:val="222222"/>
        </w:rPr>
        <w:t>О ПРОВЕДЕНИИ ПРОВЕРКИ СОБЛЮДЕНИЯ ЗЕМЕЛЬНОГО</w:t>
      </w:r>
    </w:p>
    <w:p w:rsidR="00726AF0" w:rsidRPr="0053244E" w:rsidRDefault="00726AF0" w:rsidP="00726AF0">
      <w:pPr>
        <w:shd w:val="clear" w:color="auto" w:fill="FFFFFF"/>
        <w:spacing w:before="150" w:after="150" w:line="300" w:lineRule="atLeast"/>
        <w:jc w:val="both"/>
        <w:rPr>
          <w:color w:val="222222"/>
        </w:rPr>
      </w:pPr>
      <w:r w:rsidRPr="0053244E">
        <w:rPr>
          <w:b/>
          <w:bCs/>
          <w:color w:val="222222"/>
        </w:rPr>
        <w:t>ЗАКОНОДАТЕЛЬСТВА</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 xml:space="preserve">    Руководствуясь ст. 72 Земельного кодекса Российской Федерации,</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Положением  о  муниципальном   земельном   контроле,  утвержденным</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решением Совета депутатов от ________ N 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 xml:space="preserve">                          приказываю:</w:t>
      </w:r>
    </w:p>
    <w:p w:rsidR="00726AF0" w:rsidRPr="00E77BB1" w:rsidRDefault="00E77BB1" w:rsidP="00E77BB1">
      <w:pPr>
        <w:pStyle w:val="a6"/>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E77BB1">
        <w:rPr>
          <w:color w:val="222222"/>
        </w:rPr>
        <w:t xml:space="preserve">Направить комиссию по земельному контролю </w:t>
      </w:r>
      <w:r w:rsidR="00726AF0" w:rsidRPr="00E77BB1">
        <w:rPr>
          <w:color w:val="222222"/>
        </w:rPr>
        <w:t xml:space="preserve"> _______________________</w:t>
      </w:r>
    </w:p>
    <w:p w:rsidR="00E77BB1" w:rsidRPr="00E77BB1" w:rsidRDefault="00E77BB1" w:rsidP="00E77BB1">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600"/>
        <w:jc w:val="both"/>
        <w:rPr>
          <w:color w:val="222222"/>
        </w:rPr>
      </w:pPr>
      <w:r>
        <w:rPr>
          <w:color w:val="222222"/>
        </w:rPr>
        <w:t>Председатель комиссии_______________________________________________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 xml:space="preserve">                                             (Ф.И.О., должность)</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__________________________________________________________________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для   проведения проверки  соблюдения земельного  законодательства</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__________________________________________________________________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 xml:space="preserve">              </w:t>
      </w:r>
      <w:proofErr w:type="gramStart"/>
      <w:r w:rsidRPr="0053244E">
        <w:rPr>
          <w:color w:val="222222"/>
        </w:rPr>
        <w:t>(наименование юридического лица,</w:t>
      </w:r>
      <w:proofErr w:type="gramEnd"/>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__________________________________________________________________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 xml:space="preserve">          Ф.И.О. индивидуального предпринимателя,</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__________________________________________________________________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 xml:space="preserve">               должностного или физического лица)</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на земельном участке, расположенном по адресу: 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площадью: __________ кв. м 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__________________________________________________________________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 xml:space="preserve">     </w:t>
      </w:r>
      <w:proofErr w:type="gramStart"/>
      <w:r w:rsidRPr="0053244E">
        <w:rPr>
          <w:color w:val="222222"/>
        </w:rPr>
        <w:t>(сведения об участке: вид разрешенного использования,</w:t>
      </w:r>
      <w:proofErr w:type="gramEnd"/>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__________________________________________________________________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 xml:space="preserve">             кадастровый номер (при наличии),</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__________________________________________________________________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 xml:space="preserve"> вид права, правоустанавливающие (</w:t>
      </w:r>
      <w:proofErr w:type="spellStart"/>
      <w:r w:rsidRPr="0053244E">
        <w:rPr>
          <w:color w:val="222222"/>
        </w:rPr>
        <w:t>правоудостоверяющие</w:t>
      </w:r>
      <w:proofErr w:type="spellEnd"/>
      <w:r w:rsidRPr="0053244E">
        <w:rPr>
          <w:color w:val="222222"/>
        </w:rPr>
        <w:t>) документы)</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_________________________________________________________________.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Дата начала проверки "_____" ___________________ 20__ г.</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Дата окончания проверки "_____" _________________ 20__ г.</w:t>
      </w:r>
    </w:p>
    <w:p w:rsidR="00726AF0" w:rsidRPr="0053244E" w:rsidRDefault="00AF12A1"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Pr>
          <w:color w:val="222222"/>
        </w:rPr>
        <w:t xml:space="preserve">Глава МО Горьковский сельсовет </w:t>
      </w:r>
      <w:r w:rsidR="00726AF0" w:rsidRPr="0053244E">
        <w:rPr>
          <w:color w:val="222222"/>
        </w:rPr>
        <w:t>__________________ 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 xml:space="preserve">                             (подпись)            (Ф.И.О.)</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__________________________________________________________________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 xml:space="preserve">                (отметка о вручении приказа)</w:t>
      </w:r>
    </w:p>
    <w:p w:rsidR="00726AF0" w:rsidRPr="0053244E" w:rsidRDefault="00726AF0" w:rsidP="00726AF0">
      <w:pPr>
        <w:shd w:val="clear" w:color="auto" w:fill="FFFFFF"/>
        <w:spacing w:before="150" w:after="150" w:line="300" w:lineRule="atLeast"/>
        <w:jc w:val="both"/>
        <w:rPr>
          <w:color w:val="222222"/>
        </w:rPr>
      </w:pPr>
    </w:p>
    <w:p w:rsidR="00726AF0" w:rsidRPr="0053244E" w:rsidRDefault="00726AF0" w:rsidP="00726AF0">
      <w:pPr>
        <w:shd w:val="clear" w:color="auto" w:fill="FFFFFF"/>
        <w:spacing w:before="150" w:after="150" w:line="300" w:lineRule="atLeast"/>
        <w:jc w:val="both"/>
        <w:rPr>
          <w:color w:val="222222"/>
        </w:rPr>
      </w:pPr>
    </w:p>
    <w:p w:rsidR="00726AF0" w:rsidRPr="0053244E" w:rsidRDefault="00726AF0" w:rsidP="00726AF0">
      <w:pPr>
        <w:shd w:val="clear" w:color="auto" w:fill="FFFFFF"/>
        <w:spacing w:before="150" w:after="150" w:line="300" w:lineRule="atLeast"/>
        <w:jc w:val="both"/>
        <w:rPr>
          <w:color w:val="222222"/>
        </w:rPr>
      </w:pPr>
    </w:p>
    <w:p w:rsidR="00726AF0" w:rsidRPr="0053244E" w:rsidRDefault="002F1188" w:rsidP="00726AF0">
      <w:pPr>
        <w:shd w:val="clear" w:color="auto" w:fill="FFFFFF"/>
        <w:spacing w:before="150" w:after="150" w:line="300" w:lineRule="atLeast"/>
        <w:jc w:val="right"/>
        <w:rPr>
          <w:color w:val="222222"/>
        </w:rPr>
      </w:pPr>
      <w:r>
        <w:rPr>
          <w:color w:val="222222"/>
        </w:rPr>
        <w:t>Приложение N 2</w:t>
      </w:r>
    </w:p>
    <w:p w:rsidR="00726AF0" w:rsidRPr="00EE3BE5" w:rsidRDefault="00726AF0" w:rsidP="00726AF0">
      <w:pPr>
        <w:shd w:val="clear" w:color="auto" w:fill="FFFFFF"/>
        <w:spacing w:before="150" w:after="150" w:line="300" w:lineRule="atLeast"/>
        <w:jc w:val="right"/>
        <w:rPr>
          <w:color w:val="222222"/>
        </w:rPr>
      </w:pPr>
      <w:r w:rsidRPr="00EE3BE5">
        <w:rPr>
          <w:color w:val="222222"/>
        </w:rPr>
        <w:t>к Положению</w:t>
      </w:r>
    </w:p>
    <w:p w:rsidR="00726AF0" w:rsidRPr="0053244E" w:rsidRDefault="00AF12A1" w:rsidP="00726AF0">
      <w:pPr>
        <w:shd w:val="clear" w:color="auto" w:fill="FFFFFF"/>
        <w:spacing w:before="150" w:after="150" w:line="300" w:lineRule="atLeast"/>
        <w:jc w:val="both"/>
        <w:rPr>
          <w:color w:val="222222"/>
        </w:rPr>
      </w:pPr>
      <w:r>
        <w:rPr>
          <w:color w:val="222222"/>
        </w:rPr>
        <w:t xml:space="preserve">Администрация МО Горьковский сельсовет </w:t>
      </w:r>
      <w:proofErr w:type="spellStart"/>
      <w:r>
        <w:rPr>
          <w:color w:val="222222"/>
        </w:rPr>
        <w:t>Новоорского</w:t>
      </w:r>
      <w:proofErr w:type="spellEnd"/>
      <w:r>
        <w:rPr>
          <w:color w:val="222222"/>
        </w:rPr>
        <w:t xml:space="preserve"> района Оренбургской области</w:t>
      </w:r>
    </w:p>
    <w:p w:rsidR="00726AF0" w:rsidRPr="0053244E" w:rsidRDefault="00726AF0" w:rsidP="00726AF0">
      <w:pPr>
        <w:shd w:val="clear" w:color="auto" w:fill="FFFFFF"/>
        <w:spacing w:before="150" w:after="150" w:line="300" w:lineRule="atLeast"/>
        <w:jc w:val="both"/>
        <w:rPr>
          <w:color w:val="222222"/>
        </w:rPr>
      </w:pPr>
      <w:r w:rsidRPr="0053244E">
        <w:rPr>
          <w:b/>
          <w:bCs/>
          <w:color w:val="222222"/>
        </w:rPr>
        <w:t>АКТ N ___</w:t>
      </w:r>
    </w:p>
    <w:p w:rsidR="00726AF0" w:rsidRPr="0053244E" w:rsidRDefault="00726AF0" w:rsidP="00726AF0">
      <w:pPr>
        <w:shd w:val="clear" w:color="auto" w:fill="FFFFFF"/>
        <w:spacing w:before="150" w:after="150" w:line="300" w:lineRule="atLeast"/>
        <w:jc w:val="both"/>
        <w:rPr>
          <w:color w:val="222222"/>
        </w:rPr>
      </w:pPr>
      <w:r w:rsidRPr="0053244E">
        <w:rPr>
          <w:b/>
          <w:bCs/>
          <w:color w:val="222222"/>
        </w:rPr>
        <w:t>ПРОВЕРКИ СОБЛЮДЕНИЯ ЗЕМЕЛЬНОГО ЗАКОНОДАТЕЛЬСТВА</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"___" _________ 20__ г.         Место составления акта: 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Время проверки "_____" час</w:t>
      </w:r>
      <w:proofErr w:type="gramStart"/>
      <w:r w:rsidRPr="0053244E">
        <w:rPr>
          <w:color w:val="222222"/>
        </w:rPr>
        <w:t>.</w:t>
      </w:r>
      <w:proofErr w:type="gramEnd"/>
      <w:r w:rsidRPr="0053244E">
        <w:rPr>
          <w:color w:val="222222"/>
        </w:rPr>
        <w:t xml:space="preserve"> _______ </w:t>
      </w:r>
      <w:proofErr w:type="gramStart"/>
      <w:r w:rsidRPr="0053244E">
        <w:rPr>
          <w:color w:val="222222"/>
        </w:rPr>
        <w:t>м</w:t>
      </w:r>
      <w:proofErr w:type="gramEnd"/>
      <w:r w:rsidRPr="0053244E">
        <w:rPr>
          <w:color w:val="222222"/>
        </w:rPr>
        <w:t>ин.</w:t>
      </w:r>
    </w:p>
    <w:p w:rsidR="00726AF0" w:rsidRPr="0053244E" w:rsidRDefault="00E77BB1"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Pr>
          <w:color w:val="222222"/>
        </w:rPr>
        <w:t xml:space="preserve">Комиссия  во главе с председателем </w:t>
      </w:r>
      <w:proofErr w:type="spellStart"/>
      <w:r>
        <w:rPr>
          <w:color w:val="222222"/>
        </w:rPr>
        <w:t>комисии</w:t>
      </w:r>
      <w:proofErr w:type="spellEnd"/>
      <w:r w:rsidR="00726AF0" w:rsidRPr="0053244E">
        <w:rPr>
          <w:color w:val="222222"/>
        </w:rPr>
        <w:t>:</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__________________________________________________________________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 xml:space="preserve">            (фамилия, имя, отчество, должность)</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__________________________________________________________________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на  основании  решения (приказа)  от ______ N _____ в  присутствии</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свидетелей (участников) проверки:</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1. 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2. 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3. 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4. 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и при участии:</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__________________________________________________________________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 xml:space="preserve">     (Ф.И.О. представителя юр. лица, Ф.И.О и/</w:t>
      </w:r>
      <w:proofErr w:type="spellStart"/>
      <w:proofErr w:type="gramStart"/>
      <w:r w:rsidRPr="0053244E">
        <w:rPr>
          <w:color w:val="222222"/>
        </w:rPr>
        <w:t>п</w:t>
      </w:r>
      <w:proofErr w:type="spellEnd"/>
      <w:proofErr w:type="gramEnd"/>
      <w:r w:rsidRPr="0053244E">
        <w:rPr>
          <w:color w:val="222222"/>
        </w:rPr>
        <w:t>, гражданина,</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 xml:space="preserve">           его представителя - арендатора, владельца,</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 xml:space="preserve">               собственника земельного участка)</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проведена    проверка   соблюдения   земельного   законодательства</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на  обследуемом  земельном  участке,  площадью ____________ кв. м,</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proofErr w:type="gramStart"/>
      <w:r w:rsidRPr="0053244E">
        <w:rPr>
          <w:color w:val="222222"/>
        </w:rPr>
        <w:t>расположенном</w:t>
      </w:r>
      <w:proofErr w:type="gramEnd"/>
      <w:r w:rsidRPr="0053244E">
        <w:rPr>
          <w:color w:val="222222"/>
        </w:rPr>
        <w:t xml:space="preserve"> по адресу: 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используемого 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 xml:space="preserve">                   </w:t>
      </w:r>
      <w:proofErr w:type="gramStart"/>
      <w:r w:rsidRPr="0053244E">
        <w:rPr>
          <w:color w:val="222222"/>
        </w:rPr>
        <w:t>(наименование юр. лица, его руководителя,</w:t>
      </w:r>
      <w:proofErr w:type="gramEnd"/>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__________________________________________________________________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 xml:space="preserve">              инд. предпринимателя, гражданина)</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__________________________________________________________________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в целях 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_________________________________________________________________.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При обследовании установлено следующее:</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__________________________________________________________________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__________________________________________________________________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__________________________________________________________________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__________________________________________________________________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_________________________________________________________________.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Подписи сторон:</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Муниципальный инспектор</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__________________________________________________________________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 xml:space="preserve">                  (подпись, расшифровка подписи)</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proofErr w:type="gramStart"/>
      <w:r w:rsidRPr="0053244E">
        <w:rPr>
          <w:color w:val="222222"/>
        </w:rPr>
        <w:t>Акт    получил:  (арендатор,   владелец,   собственник    участка,</w:t>
      </w:r>
      <w:proofErr w:type="gramEnd"/>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его представитель)</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__________________________________________________________________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 xml:space="preserve">       (должность, личная подпись, расшифровка подписи)</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Свидетели, участники проверки (Ф.И.О., должность, подпись):</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__________________________________________________________________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__________________________________________________________________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__________________________________________________________________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__________________________________________________________________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 xml:space="preserve">Объяснения прилагаются: в 1 экз. на ______ </w:t>
      </w:r>
      <w:proofErr w:type="gramStart"/>
      <w:r w:rsidRPr="0053244E">
        <w:rPr>
          <w:color w:val="222222"/>
        </w:rPr>
        <w:t>л</w:t>
      </w:r>
      <w:proofErr w:type="gramEnd"/>
      <w:r w:rsidRPr="0053244E">
        <w:rPr>
          <w:color w:val="222222"/>
        </w:rPr>
        <w:t>.</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Ф.И.О., должность, подпись лица, приложившего объяснение:</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__________________________________________________________________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В ходе проверки производились: (обмер участка и т.д.)</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__________________________________________________________________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__________________________________________________________________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__________________________________________________________________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_________________________________________________________________.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Уведомление получил: 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 xml:space="preserve">                            </w:t>
      </w:r>
      <w:proofErr w:type="gramStart"/>
      <w:r w:rsidRPr="0053244E">
        <w:rPr>
          <w:color w:val="222222"/>
        </w:rPr>
        <w:t>(должность, личная подпись,</w:t>
      </w:r>
      <w:proofErr w:type="gramEnd"/>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 xml:space="preserve">                               расшифровка подписи)</w:t>
      </w:r>
    </w:p>
    <w:p w:rsidR="00726AF0" w:rsidRPr="0053244E" w:rsidRDefault="002F1188" w:rsidP="00726AF0">
      <w:pPr>
        <w:shd w:val="clear" w:color="auto" w:fill="FFFFFF"/>
        <w:spacing w:before="150" w:after="150" w:line="300" w:lineRule="atLeast"/>
        <w:jc w:val="right"/>
        <w:rPr>
          <w:color w:val="222222"/>
        </w:rPr>
      </w:pPr>
      <w:r>
        <w:rPr>
          <w:color w:val="222222"/>
        </w:rPr>
        <w:t>Приложение N 3</w:t>
      </w:r>
    </w:p>
    <w:p w:rsidR="00726AF0" w:rsidRPr="0053244E" w:rsidRDefault="00726AF0" w:rsidP="00726AF0">
      <w:pPr>
        <w:shd w:val="clear" w:color="auto" w:fill="FFFFFF"/>
        <w:spacing w:before="150" w:after="150" w:line="300" w:lineRule="atLeast"/>
        <w:jc w:val="right"/>
        <w:rPr>
          <w:color w:val="222222"/>
        </w:rPr>
      </w:pPr>
      <w:r w:rsidRPr="0053244E">
        <w:rPr>
          <w:color w:val="222222"/>
        </w:rPr>
        <w:t>к Положению</w:t>
      </w:r>
    </w:p>
    <w:p w:rsidR="002F1188" w:rsidRPr="0053244E" w:rsidRDefault="002F1188" w:rsidP="002F1188">
      <w:pPr>
        <w:shd w:val="clear" w:color="auto" w:fill="FFFFFF"/>
        <w:spacing w:before="150" w:after="150" w:line="300" w:lineRule="atLeast"/>
        <w:jc w:val="both"/>
        <w:rPr>
          <w:color w:val="222222"/>
        </w:rPr>
      </w:pPr>
      <w:r>
        <w:rPr>
          <w:color w:val="222222"/>
        </w:rPr>
        <w:t xml:space="preserve">Администрация МО Горьковский сельсовет </w:t>
      </w:r>
      <w:proofErr w:type="spellStart"/>
      <w:r>
        <w:rPr>
          <w:color w:val="222222"/>
        </w:rPr>
        <w:t>Новоорского</w:t>
      </w:r>
      <w:proofErr w:type="spellEnd"/>
      <w:r>
        <w:rPr>
          <w:color w:val="222222"/>
        </w:rPr>
        <w:t xml:space="preserve"> района Оренбургской области</w:t>
      </w:r>
    </w:p>
    <w:p w:rsidR="00726AF0" w:rsidRPr="0053244E" w:rsidRDefault="00726AF0" w:rsidP="002F1188">
      <w:pPr>
        <w:shd w:val="clear" w:color="auto" w:fill="FFFFFF"/>
        <w:spacing w:before="150" w:after="150" w:line="300" w:lineRule="atLeast"/>
        <w:jc w:val="center"/>
        <w:rPr>
          <w:color w:val="222222"/>
        </w:rPr>
      </w:pPr>
      <w:r w:rsidRPr="0053244E">
        <w:rPr>
          <w:b/>
          <w:bCs/>
          <w:color w:val="222222"/>
        </w:rPr>
        <w:t>АКТ</w:t>
      </w:r>
    </w:p>
    <w:p w:rsidR="00726AF0" w:rsidRPr="0053244E" w:rsidRDefault="00726AF0" w:rsidP="00726AF0">
      <w:pPr>
        <w:shd w:val="clear" w:color="auto" w:fill="FFFFFF"/>
        <w:spacing w:before="150" w:after="150" w:line="300" w:lineRule="atLeast"/>
        <w:jc w:val="both"/>
        <w:rPr>
          <w:color w:val="222222"/>
        </w:rPr>
      </w:pPr>
      <w:r w:rsidRPr="0053244E">
        <w:rPr>
          <w:b/>
          <w:bCs/>
          <w:color w:val="222222"/>
        </w:rPr>
        <w:t>ОБМЕРА ПЛОЩАДИ ЗЕМЕЛЬНОГО УЧАСТКА</w:t>
      </w:r>
    </w:p>
    <w:p w:rsidR="00726AF0" w:rsidRPr="0053244E" w:rsidRDefault="00726AF0" w:rsidP="00726AF0">
      <w:pPr>
        <w:shd w:val="clear" w:color="auto" w:fill="FFFFFF"/>
        <w:spacing w:before="150" w:after="150" w:line="300" w:lineRule="atLeast"/>
        <w:jc w:val="both"/>
        <w:rPr>
          <w:color w:val="222222"/>
        </w:rPr>
      </w:pPr>
      <w:proofErr w:type="gramStart"/>
      <w:r w:rsidRPr="0053244E">
        <w:rPr>
          <w:b/>
          <w:bCs/>
          <w:color w:val="222222"/>
        </w:rPr>
        <w:t>(ПРИЛОЖЕНИЕ К АКТУ ПРОВЕРКИ СОБЛЮДЕНИЯ</w:t>
      </w:r>
      <w:proofErr w:type="gramEnd"/>
    </w:p>
    <w:p w:rsidR="00726AF0" w:rsidRPr="0053244E" w:rsidRDefault="00726AF0" w:rsidP="00726AF0">
      <w:pPr>
        <w:shd w:val="clear" w:color="auto" w:fill="FFFFFF"/>
        <w:spacing w:before="150" w:after="150" w:line="300" w:lineRule="atLeast"/>
        <w:jc w:val="both"/>
        <w:rPr>
          <w:color w:val="222222"/>
        </w:rPr>
      </w:pPr>
      <w:proofErr w:type="gramStart"/>
      <w:r w:rsidRPr="0053244E">
        <w:rPr>
          <w:b/>
          <w:bCs/>
          <w:color w:val="222222"/>
        </w:rPr>
        <w:t>ЗЕМЕЛЬНОГО ЗАКОНОДАТЕЛЬСТВА)</w:t>
      </w:r>
      <w:proofErr w:type="gramEnd"/>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 xml:space="preserve">от ________________ 200__ г.                         с. </w:t>
      </w:r>
      <w:proofErr w:type="gramStart"/>
      <w:r w:rsidRPr="0053244E">
        <w:rPr>
          <w:color w:val="222222"/>
        </w:rPr>
        <w:t>Горьковское</w:t>
      </w:r>
      <w:proofErr w:type="gramEnd"/>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Лица, участвующие в обмере земельного участка:</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1. 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 xml:space="preserve">                (фамилия, имя, отчество, должность)</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2. 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3. 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4. 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5. 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в присутствии:</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__________________________________________________________________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 xml:space="preserve">        </w:t>
      </w:r>
      <w:proofErr w:type="gramStart"/>
      <w:r w:rsidRPr="0053244E">
        <w:rPr>
          <w:color w:val="222222"/>
        </w:rPr>
        <w:t>(Ф.И.О., наименование собственника, арендатора,</w:t>
      </w:r>
      <w:proofErr w:type="gramEnd"/>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__________________________________________________________________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 xml:space="preserve">            землепользователя или его представителя)</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произвели натурный обмер земельного участка 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_________________________________________________________________.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 xml:space="preserve">                     (местонахождение)</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Участок фактически используется 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 xml:space="preserve">     (цель использования)</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_________________________________________________________________.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Согласно обмеру площадь земельного участка составляет: (кв. м)</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_________________________________________________________________.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 xml:space="preserve">                (площадь прописью и цифрами)</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Расчет площади 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_________________________________________________________________.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Подписи лиц,</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проводивших         _________      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обмер               (подпись)          (расшифровка подписи)</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 xml:space="preserve">                    _________      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 xml:space="preserve">                    (подпись)          (расшифровка подписи)</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 xml:space="preserve">                    _________      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 xml:space="preserve">                    (подпись)          (расшифровка подписи)</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 xml:space="preserve">                    _________      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 xml:space="preserve">                    (подпись)          (расшифровка подписи)</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Присутствующий      _________      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 xml:space="preserve">                    (подпись)          (расшифровка подписи)</w:t>
      </w:r>
    </w:p>
    <w:p w:rsidR="00726AF0" w:rsidRPr="0053244E" w:rsidRDefault="002F1188" w:rsidP="00726AF0">
      <w:pPr>
        <w:shd w:val="clear" w:color="auto" w:fill="FFFFFF"/>
        <w:spacing w:before="150" w:after="150" w:line="300" w:lineRule="atLeast"/>
        <w:jc w:val="right"/>
        <w:rPr>
          <w:color w:val="222222"/>
        </w:rPr>
      </w:pPr>
      <w:r>
        <w:rPr>
          <w:color w:val="222222"/>
        </w:rPr>
        <w:t>Приложение N 4</w:t>
      </w:r>
    </w:p>
    <w:p w:rsidR="00726AF0" w:rsidRPr="0053244E" w:rsidRDefault="00726AF0" w:rsidP="00726AF0">
      <w:pPr>
        <w:shd w:val="clear" w:color="auto" w:fill="FFFFFF"/>
        <w:spacing w:before="150" w:after="150" w:line="300" w:lineRule="atLeast"/>
        <w:jc w:val="right"/>
        <w:rPr>
          <w:color w:val="222222"/>
        </w:rPr>
      </w:pPr>
      <w:r w:rsidRPr="0053244E">
        <w:rPr>
          <w:color w:val="222222"/>
        </w:rPr>
        <w:t>к Положению</w:t>
      </w:r>
    </w:p>
    <w:p w:rsidR="00726AF0" w:rsidRPr="0053244E" w:rsidRDefault="00726AF0" w:rsidP="00AF12A1">
      <w:pPr>
        <w:shd w:val="clear" w:color="auto" w:fill="FFFFFF"/>
        <w:spacing w:before="150" w:after="150" w:line="300" w:lineRule="atLeast"/>
        <w:jc w:val="center"/>
        <w:rPr>
          <w:color w:val="222222"/>
        </w:rPr>
      </w:pPr>
      <w:r w:rsidRPr="0053244E">
        <w:rPr>
          <w:b/>
          <w:bCs/>
          <w:color w:val="222222"/>
        </w:rPr>
        <w:t>УВЕДОМЛЕНИЕ</w:t>
      </w:r>
    </w:p>
    <w:p w:rsidR="00726AF0" w:rsidRPr="0053244E" w:rsidRDefault="00726AF0" w:rsidP="00726AF0">
      <w:pPr>
        <w:shd w:val="clear" w:color="auto" w:fill="FFFFFF"/>
        <w:spacing w:before="150" w:after="150" w:line="300" w:lineRule="atLeast"/>
        <w:jc w:val="both"/>
        <w:rPr>
          <w:color w:val="222222"/>
        </w:rPr>
      </w:pPr>
      <w:r w:rsidRPr="0053244E">
        <w:rPr>
          <w:b/>
          <w:bCs/>
          <w:color w:val="222222"/>
        </w:rPr>
        <w:t>ОТ "_____" ____________ 20___ Г.</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Кому: 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 xml:space="preserve">                </w:t>
      </w:r>
      <w:proofErr w:type="gramStart"/>
      <w:r w:rsidRPr="0053244E">
        <w:rPr>
          <w:color w:val="222222"/>
        </w:rPr>
        <w:t>(Ф.И.О. руководителя организации,</w:t>
      </w:r>
      <w:proofErr w:type="gramEnd"/>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__________________________________________________________________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 xml:space="preserve">        индивидуального предпринимателя, физического лица)</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Руководствуясь  Земельным кодексом  Российской Федерации, Кодексом</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Российской Федерации об административных правонарушениях прошу Вас</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 xml:space="preserve">или Вашего полномочного  представителя (с доверенностью) прибыть </w:t>
      </w:r>
      <w:proofErr w:type="gramStart"/>
      <w:r w:rsidRPr="0053244E">
        <w:rPr>
          <w:color w:val="222222"/>
        </w:rPr>
        <w:t>в</w:t>
      </w:r>
      <w:proofErr w:type="gramEnd"/>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__________________________________________________________________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__________________________________________________________________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"________" ____________________ 20___ г. к _________________ часам</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по адресу: 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__________________________________________________________________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для   проведения  мероприятий  по  осуществлению  государственного</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земельного контроля.</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 xml:space="preserve">    При  себе  необходимо иметь: свидетельство  </w:t>
      </w:r>
      <w:proofErr w:type="gramStart"/>
      <w:r w:rsidRPr="0053244E">
        <w:rPr>
          <w:color w:val="222222"/>
        </w:rPr>
        <w:t>о</w:t>
      </w:r>
      <w:proofErr w:type="gramEnd"/>
      <w:r w:rsidRPr="0053244E">
        <w:rPr>
          <w:color w:val="222222"/>
        </w:rPr>
        <w:t xml:space="preserve">  государственной</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регистрации  юридического лица (индивидуального  предпринимателя),</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свидетельство    о   присвоении   ИНН,   справку   с   реквизитами</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юридического  лица  (индивидуального  предпринимателя),  документ,</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proofErr w:type="gramStart"/>
      <w:r w:rsidRPr="0053244E">
        <w:rPr>
          <w:color w:val="222222"/>
        </w:rPr>
        <w:t>подтверждающий</w:t>
      </w:r>
      <w:proofErr w:type="gramEnd"/>
      <w:r w:rsidRPr="0053244E">
        <w:rPr>
          <w:color w:val="222222"/>
        </w:rPr>
        <w:t xml:space="preserve">     полномочия     руководителя     (представителя)</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юридического   лица,  паспорт   гражданина,  имеющиеся   документы</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на право  пользования земельным участком, расположенным по адресу:</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__________________________________________________________________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_________________________________________________________________.</w:t>
      </w:r>
    </w:p>
    <w:p w:rsidR="00726AF0" w:rsidRPr="0053244E"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222222"/>
        </w:rPr>
      </w:pPr>
      <w:r w:rsidRPr="0053244E">
        <w:rPr>
          <w:color w:val="222222"/>
        </w:rPr>
        <w:t>__________________________________________________________________</w:t>
      </w:r>
    </w:p>
    <w:p w:rsidR="00726AF0" w:rsidRDefault="00726AF0" w:rsidP="00726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pPr>
      <w:r w:rsidRPr="0053244E">
        <w:rPr>
          <w:color w:val="222222"/>
        </w:rPr>
        <w:t>(Ф.И.О., должность инспектора)                       (подпись)</w:t>
      </w:r>
      <w:bookmarkStart w:id="0" w:name="_GoBack"/>
      <w:bookmarkEnd w:id="0"/>
    </w:p>
    <w:p w:rsidR="002E6128" w:rsidRDefault="002E6128" w:rsidP="002E6128">
      <w:pPr>
        <w:jc w:val="right"/>
        <w:rPr>
          <w:b/>
          <w:bCs/>
          <w:sz w:val="28"/>
          <w:szCs w:val="28"/>
        </w:rPr>
      </w:pPr>
    </w:p>
    <w:p w:rsidR="002E6128" w:rsidRDefault="002E6128" w:rsidP="002E6128">
      <w:pPr>
        <w:jc w:val="right"/>
        <w:rPr>
          <w:b/>
          <w:bCs/>
          <w:sz w:val="28"/>
          <w:szCs w:val="28"/>
        </w:rPr>
      </w:pPr>
    </w:p>
    <w:p w:rsidR="002E6128" w:rsidRDefault="002E6128" w:rsidP="002E6128">
      <w:pPr>
        <w:jc w:val="right"/>
        <w:rPr>
          <w:b/>
          <w:bCs/>
          <w:sz w:val="28"/>
          <w:szCs w:val="28"/>
        </w:rPr>
      </w:pPr>
      <w:r>
        <w:rPr>
          <w:b/>
          <w:bCs/>
          <w:sz w:val="28"/>
          <w:szCs w:val="28"/>
        </w:rPr>
        <w:t>Приложение  № 5</w:t>
      </w:r>
    </w:p>
    <w:p w:rsidR="002E6128" w:rsidRDefault="002E6128" w:rsidP="002E6128">
      <w:pPr>
        <w:jc w:val="right"/>
        <w:rPr>
          <w:b/>
          <w:bCs/>
          <w:sz w:val="28"/>
          <w:szCs w:val="28"/>
        </w:rPr>
      </w:pPr>
      <w:r>
        <w:rPr>
          <w:b/>
          <w:bCs/>
          <w:sz w:val="28"/>
          <w:szCs w:val="28"/>
        </w:rPr>
        <w:t xml:space="preserve">к Положению </w:t>
      </w:r>
    </w:p>
    <w:p w:rsidR="002E6128" w:rsidRDefault="002E6128" w:rsidP="002E6128">
      <w:pPr>
        <w:jc w:val="center"/>
        <w:rPr>
          <w:b/>
          <w:bCs/>
          <w:sz w:val="28"/>
          <w:szCs w:val="28"/>
        </w:rPr>
      </w:pPr>
    </w:p>
    <w:p w:rsidR="002E6128" w:rsidRPr="002E7886" w:rsidRDefault="002E6128" w:rsidP="002E6128">
      <w:pPr>
        <w:jc w:val="center"/>
        <w:rPr>
          <w:b/>
          <w:bCs/>
          <w:sz w:val="28"/>
          <w:szCs w:val="28"/>
        </w:rPr>
      </w:pPr>
      <w:r w:rsidRPr="002E7886">
        <w:rPr>
          <w:b/>
          <w:bCs/>
          <w:sz w:val="28"/>
          <w:szCs w:val="28"/>
        </w:rPr>
        <w:t>ЖУРНАЛ</w:t>
      </w:r>
    </w:p>
    <w:p w:rsidR="002E6128" w:rsidRPr="002E7886" w:rsidRDefault="002E6128" w:rsidP="002E6128">
      <w:pPr>
        <w:pStyle w:val="OEM"/>
        <w:jc w:val="center"/>
        <w:rPr>
          <w:rFonts w:ascii="Times New Roman" w:hAnsi="Times New Roman" w:cs="Times New Roman"/>
          <w:b/>
          <w:bCs/>
          <w:sz w:val="28"/>
          <w:szCs w:val="28"/>
        </w:rPr>
      </w:pPr>
      <w:r w:rsidRPr="002E7886">
        <w:rPr>
          <w:rFonts w:ascii="Times New Roman" w:hAnsi="Times New Roman" w:cs="Times New Roman"/>
          <w:b/>
          <w:bCs/>
          <w:sz w:val="28"/>
          <w:szCs w:val="28"/>
        </w:rPr>
        <w:t>учета проверок юридического лица, индивидуального предприни</w:t>
      </w:r>
      <w:r>
        <w:rPr>
          <w:rFonts w:ascii="Times New Roman" w:hAnsi="Times New Roman" w:cs="Times New Roman"/>
          <w:b/>
          <w:bCs/>
          <w:sz w:val="28"/>
          <w:szCs w:val="28"/>
        </w:rPr>
        <w:t>мателя, физического лица</w:t>
      </w:r>
      <w:proofErr w:type="gramStart"/>
      <w:r>
        <w:rPr>
          <w:rFonts w:ascii="Times New Roman" w:hAnsi="Times New Roman" w:cs="Times New Roman"/>
          <w:b/>
          <w:bCs/>
          <w:sz w:val="28"/>
          <w:szCs w:val="28"/>
        </w:rPr>
        <w:t xml:space="preserve"> ,</w:t>
      </w:r>
      <w:proofErr w:type="gramEnd"/>
      <w:r>
        <w:rPr>
          <w:rFonts w:ascii="Times New Roman" w:hAnsi="Times New Roman" w:cs="Times New Roman"/>
          <w:b/>
          <w:bCs/>
          <w:sz w:val="28"/>
          <w:szCs w:val="28"/>
        </w:rPr>
        <w:t xml:space="preserve"> проводимых органами  </w:t>
      </w:r>
      <w:r w:rsidRPr="002E7886">
        <w:rPr>
          <w:rFonts w:ascii="Times New Roman" w:hAnsi="Times New Roman" w:cs="Times New Roman"/>
          <w:b/>
          <w:bCs/>
          <w:sz w:val="28"/>
          <w:szCs w:val="28"/>
        </w:rPr>
        <w:t>муниципального контроля</w:t>
      </w:r>
    </w:p>
    <w:tbl>
      <w:tblPr>
        <w:tblW w:w="4158" w:type="dxa"/>
        <w:jc w:val="center"/>
        <w:tblBorders>
          <w:bottom w:val="single" w:sz="4" w:space="0" w:color="auto"/>
          <w:insideH w:val="single" w:sz="4" w:space="0" w:color="auto"/>
          <w:insideV w:val="single" w:sz="4" w:space="0" w:color="auto"/>
        </w:tblBorders>
        <w:tblCellMar>
          <w:left w:w="0" w:type="dxa"/>
          <w:right w:w="0" w:type="dxa"/>
        </w:tblCellMar>
        <w:tblLook w:val="01E0"/>
      </w:tblPr>
      <w:tblGrid>
        <w:gridCol w:w="4158"/>
      </w:tblGrid>
      <w:tr w:rsidR="002E6128" w:rsidRPr="002E7886" w:rsidTr="003D4B9D">
        <w:trPr>
          <w:trHeight w:val="195"/>
          <w:jc w:val="center"/>
        </w:trPr>
        <w:tc>
          <w:tcPr>
            <w:tcW w:w="4158" w:type="dxa"/>
            <w:tcBorders>
              <w:top w:val="nil"/>
              <w:left w:val="nil"/>
              <w:bottom w:val="single" w:sz="4" w:space="0" w:color="auto"/>
              <w:right w:val="nil"/>
            </w:tcBorders>
            <w:vAlign w:val="bottom"/>
          </w:tcPr>
          <w:p w:rsidR="002E6128" w:rsidRPr="002E7886" w:rsidRDefault="002E6128" w:rsidP="003D4B9D">
            <w:pPr>
              <w:tabs>
                <w:tab w:val="left" w:pos="12474"/>
              </w:tabs>
              <w:autoSpaceDE w:val="0"/>
              <w:autoSpaceDN w:val="0"/>
              <w:jc w:val="center"/>
              <w:rPr>
                <w:sz w:val="28"/>
                <w:szCs w:val="28"/>
              </w:rPr>
            </w:pPr>
          </w:p>
        </w:tc>
      </w:tr>
      <w:tr w:rsidR="002E6128" w:rsidRPr="002E7886" w:rsidTr="003D4B9D">
        <w:trPr>
          <w:jc w:val="center"/>
        </w:trPr>
        <w:tc>
          <w:tcPr>
            <w:tcW w:w="4158" w:type="dxa"/>
            <w:tcBorders>
              <w:top w:val="single" w:sz="4" w:space="0" w:color="auto"/>
              <w:left w:val="nil"/>
              <w:bottom w:val="nil"/>
              <w:right w:val="nil"/>
            </w:tcBorders>
            <w:vAlign w:val="bottom"/>
          </w:tcPr>
          <w:p w:rsidR="002E6128" w:rsidRPr="002E7886" w:rsidRDefault="002E6128" w:rsidP="003D4B9D">
            <w:pPr>
              <w:tabs>
                <w:tab w:val="left" w:pos="12474"/>
              </w:tabs>
              <w:autoSpaceDE w:val="0"/>
              <w:autoSpaceDN w:val="0"/>
              <w:jc w:val="center"/>
              <w:rPr>
                <w:sz w:val="28"/>
                <w:szCs w:val="28"/>
              </w:rPr>
            </w:pPr>
            <w:r w:rsidRPr="002E7886">
              <w:rPr>
                <w:sz w:val="28"/>
                <w:szCs w:val="28"/>
              </w:rPr>
              <w:t>(дата начала ведения журнала)</w:t>
            </w:r>
          </w:p>
        </w:tc>
      </w:tr>
    </w:tbl>
    <w:p w:rsidR="002E6128" w:rsidRPr="002E7886" w:rsidRDefault="002E6128" w:rsidP="002E6128">
      <w:pPr>
        <w:rPr>
          <w:sz w:val="28"/>
          <w:szCs w:val="28"/>
        </w:rPr>
      </w:pPr>
    </w:p>
    <w:tbl>
      <w:tblPr>
        <w:tblW w:w="8820" w:type="dxa"/>
        <w:tblBorders>
          <w:bottom w:val="single" w:sz="4" w:space="0" w:color="auto"/>
          <w:insideH w:val="single" w:sz="4" w:space="0" w:color="auto"/>
          <w:insideV w:val="single" w:sz="4" w:space="0" w:color="auto"/>
        </w:tblBorders>
        <w:tblCellMar>
          <w:left w:w="0" w:type="dxa"/>
          <w:right w:w="0" w:type="dxa"/>
        </w:tblCellMar>
        <w:tblLook w:val="01E0"/>
      </w:tblPr>
      <w:tblGrid>
        <w:gridCol w:w="8820"/>
      </w:tblGrid>
      <w:tr w:rsidR="002E6128" w:rsidRPr="002E7886" w:rsidTr="003D4B9D">
        <w:tc>
          <w:tcPr>
            <w:tcW w:w="8820" w:type="dxa"/>
            <w:tcBorders>
              <w:top w:val="nil"/>
              <w:left w:val="nil"/>
              <w:bottom w:val="single" w:sz="4" w:space="0" w:color="auto"/>
              <w:right w:val="nil"/>
            </w:tcBorders>
            <w:vAlign w:val="bottom"/>
          </w:tcPr>
          <w:p w:rsidR="002E6128" w:rsidRPr="002E7886" w:rsidRDefault="002E6128" w:rsidP="003D4B9D">
            <w:pPr>
              <w:tabs>
                <w:tab w:val="left" w:pos="12474"/>
              </w:tabs>
              <w:autoSpaceDE w:val="0"/>
              <w:autoSpaceDN w:val="0"/>
              <w:jc w:val="center"/>
              <w:rPr>
                <w:sz w:val="28"/>
                <w:szCs w:val="28"/>
              </w:rPr>
            </w:pPr>
          </w:p>
        </w:tc>
      </w:tr>
      <w:tr w:rsidR="002E6128" w:rsidRPr="002E7886" w:rsidTr="003D4B9D">
        <w:tc>
          <w:tcPr>
            <w:tcW w:w="8820" w:type="dxa"/>
            <w:tcBorders>
              <w:top w:val="single" w:sz="4" w:space="0" w:color="auto"/>
              <w:left w:val="nil"/>
              <w:bottom w:val="single" w:sz="4" w:space="0" w:color="auto"/>
              <w:right w:val="nil"/>
            </w:tcBorders>
            <w:vAlign w:val="bottom"/>
          </w:tcPr>
          <w:p w:rsidR="002E6128" w:rsidRPr="002E7886" w:rsidRDefault="002E6128" w:rsidP="003D4B9D">
            <w:pPr>
              <w:tabs>
                <w:tab w:val="left" w:pos="12474"/>
              </w:tabs>
              <w:autoSpaceDE w:val="0"/>
              <w:autoSpaceDN w:val="0"/>
              <w:jc w:val="center"/>
              <w:rPr>
                <w:sz w:val="28"/>
                <w:szCs w:val="28"/>
              </w:rPr>
            </w:pPr>
          </w:p>
        </w:tc>
      </w:tr>
      <w:tr w:rsidR="002E6128" w:rsidRPr="002E7886" w:rsidTr="003D4B9D">
        <w:tc>
          <w:tcPr>
            <w:tcW w:w="8820" w:type="dxa"/>
            <w:tcBorders>
              <w:top w:val="single" w:sz="4" w:space="0" w:color="auto"/>
              <w:left w:val="nil"/>
              <w:bottom w:val="nil"/>
              <w:right w:val="nil"/>
            </w:tcBorders>
            <w:vAlign w:val="bottom"/>
          </w:tcPr>
          <w:p w:rsidR="002E6128" w:rsidRPr="002E7886" w:rsidRDefault="002E6128" w:rsidP="003D4B9D">
            <w:pPr>
              <w:tabs>
                <w:tab w:val="left" w:pos="12474"/>
              </w:tabs>
              <w:autoSpaceDE w:val="0"/>
              <w:autoSpaceDN w:val="0"/>
              <w:jc w:val="center"/>
              <w:rPr>
                <w:sz w:val="28"/>
                <w:szCs w:val="28"/>
              </w:rPr>
            </w:pPr>
            <w:proofErr w:type="gramStart"/>
            <w:r w:rsidRPr="002E7886">
              <w:rPr>
                <w:sz w:val="28"/>
                <w:szCs w:val="28"/>
              </w:rPr>
              <w:t>(наименование юридического лица/фамилия, имя, отчество</w:t>
            </w:r>
            <w:proofErr w:type="gramEnd"/>
          </w:p>
          <w:p w:rsidR="002E6128" w:rsidRPr="002E7886" w:rsidRDefault="002E6128" w:rsidP="003D4B9D">
            <w:pPr>
              <w:tabs>
                <w:tab w:val="left" w:pos="12474"/>
              </w:tabs>
              <w:autoSpaceDE w:val="0"/>
              <w:autoSpaceDN w:val="0"/>
              <w:jc w:val="center"/>
              <w:rPr>
                <w:sz w:val="28"/>
                <w:szCs w:val="28"/>
              </w:rPr>
            </w:pPr>
            <w:r w:rsidRPr="002E7886">
              <w:rPr>
                <w:sz w:val="28"/>
                <w:szCs w:val="28"/>
              </w:rPr>
              <w:t>(в случае</w:t>
            </w:r>
            <w:proofErr w:type="gramStart"/>
            <w:r w:rsidRPr="002E7886">
              <w:rPr>
                <w:sz w:val="28"/>
                <w:szCs w:val="28"/>
              </w:rPr>
              <w:t>,</w:t>
            </w:r>
            <w:proofErr w:type="gramEnd"/>
            <w:r w:rsidRPr="002E7886">
              <w:rPr>
                <w:sz w:val="28"/>
                <w:szCs w:val="28"/>
              </w:rPr>
              <w:t xml:space="preserve"> если имеется) индивидуального предпринимателя)</w:t>
            </w:r>
          </w:p>
        </w:tc>
      </w:tr>
    </w:tbl>
    <w:p w:rsidR="002E6128" w:rsidRPr="002E7886" w:rsidRDefault="002E6128" w:rsidP="002E6128">
      <w:pPr>
        <w:rPr>
          <w:sz w:val="28"/>
          <w:szCs w:val="28"/>
        </w:rPr>
      </w:pPr>
    </w:p>
    <w:tbl>
      <w:tblPr>
        <w:tblW w:w="8640" w:type="dxa"/>
        <w:tblBorders>
          <w:bottom w:val="single" w:sz="4" w:space="0" w:color="auto"/>
          <w:insideH w:val="single" w:sz="4" w:space="0" w:color="auto"/>
          <w:insideV w:val="single" w:sz="4" w:space="0" w:color="auto"/>
        </w:tblBorders>
        <w:tblCellMar>
          <w:left w:w="0" w:type="dxa"/>
          <w:right w:w="0" w:type="dxa"/>
        </w:tblCellMar>
        <w:tblLook w:val="01E0"/>
      </w:tblPr>
      <w:tblGrid>
        <w:gridCol w:w="8640"/>
      </w:tblGrid>
      <w:tr w:rsidR="002E6128" w:rsidRPr="002E7886" w:rsidTr="003D4B9D">
        <w:tc>
          <w:tcPr>
            <w:tcW w:w="8640" w:type="dxa"/>
            <w:tcBorders>
              <w:top w:val="nil"/>
              <w:left w:val="nil"/>
              <w:bottom w:val="single" w:sz="4" w:space="0" w:color="auto"/>
              <w:right w:val="nil"/>
            </w:tcBorders>
            <w:vAlign w:val="bottom"/>
          </w:tcPr>
          <w:p w:rsidR="002E6128" w:rsidRPr="002E7886" w:rsidRDefault="002E6128" w:rsidP="003D4B9D">
            <w:pPr>
              <w:tabs>
                <w:tab w:val="left" w:pos="12474"/>
              </w:tabs>
              <w:autoSpaceDE w:val="0"/>
              <w:autoSpaceDN w:val="0"/>
              <w:jc w:val="center"/>
              <w:rPr>
                <w:sz w:val="28"/>
                <w:szCs w:val="28"/>
              </w:rPr>
            </w:pPr>
          </w:p>
        </w:tc>
      </w:tr>
      <w:tr w:rsidR="002E6128" w:rsidRPr="002E7886" w:rsidTr="003D4B9D">
        <w:tc>
          <w:tcPr>
            <w:tcW w:w="8640" w:type="dxa"/>
            <w:tcBorders>
              <w:top w:val="single" w:sz="4" w:space="0" w:color="auto"/>
              <w:left w:val="nil"/>
              <w:bottom w:val="single" w:sz="4" w:space="0" w:color="auto"/>
              <w:right w:val="nil"/>
            </w:tcBorders>
            <w:vAlign w:val="bottom"/>
          </w:tcPr>
          <w:p w:rsidR="002E6128" w:rsidRPr="002E7886" w:rsidRDefault="002E6128" w:rsidP="003D4B9D">
            <w:pPr>
              <w:tabs>
                <w:tab w:val="left" w:pos="12474"/>
              </w:tabs>
              <w:autoSpaceDE w:val="0"/>
              <w:autoSpaceDN w:val="0"/>
              <w:jc w:val="center"/>
              <w:rPr>
                <w:sz w:val="28"/>
                <w:szCs w:val="28"/>
              </w:rPr>
            </w:pPr>
          </w:p>
        </w:tc>
      </w:tr>
      <w:tr w:rsidR="002E6128" w:rsidRPr="002E7886" w:rsidTr="003D4B9D">
        <w:tc>
          <w:tcPr>
            <w:tcW w:w="8640" w:type="dxa"/>
            <w:tcBorders>
              <w:top w:val="single" w:sz="4" w:space="0" w:color="auto"/>
              <w:left w:val="nil"/>
              <w:bottom w:val="nil"/>
              <w:right w:val="nil"/>
            </w:tcBorders>
            <w:vAlign w:val="bottom"/>
          </w:tcPr>
          <w:p w:rsidR="002E6128" w:rsidRPr="002E7886" w:rsidRDefault="002E6128" w:rsidP="003D4B9D">
            <w:pPr>
              <w:tabs>
                <w:tab w:val="left" w:pos="12474"/>
              </w:tabs>
              <w:autoSpaceDE w:val="0"/>
              <w:autoSpaceDN w:val="0"/>
              <w:jc w:val="center"/>
              <w:rPr>
                <w:sz w:val="28"/>
                <w:szCs w:val="28"/>
              </w:rPr>
            </w:pPr>
            <w:proofErr w:type="gramStart"/>
            <w:r w:rsidRPr="002E7886">
              <w:rPr>
                <w:sz w:val="28"/>
                <w:szCs w:val="28"/>
              </w:rPr>
              <w:t>(адрес (место нахождения) постоянно действующего исполнительного органа юридического лица/место жительства</w:t>
            </w:r>
            <w:proofErr w:type="gramEnd"/>
          </w:p>
          <w:p w:rsidR="002E6128" w:rsidRPr="002E7886" w:rsidRDefault="002E6128" w:rsidP="003D4B9D">
            <w:pPr>
              <w:tabs>
                <w:tab w:val="left" w:pos="12474"/>
              </w:tabs>
              <w:autoSpaceDE w:val="0"/>
              <w:autoSpaceDN w:val="0"/>
              <w:jc w:val="center"/>
              <w:rPr>
                <w:sz w:val="28"/>
                <w:szCs w:val="28"/>
              </w:rPr>
            </w:pPr>
            <w:r w:rsidRPr="002E7886">
              <w:rPr>
                <w:sz w:val="28"/>
                <w:szCs w:val="28"/>
              </w:rPr>
              <w:t>(место осуществления деятельности (если не совпадает с местом жительства) индивидуального предпринимателя)</w:t>
            </w:r>
          </w:p>
        </w:tc>
      </w:tr>
      <w:tr w:rsidR="002E6128" w:rsidRPr="002E7886" w:rsidTr="003D4B9D">
        <w:tc>
          <w:tcPr>
            <w:tcW w:w="8640" w:type="dxa"/>
            <w:tcBorders>
              <w:top w:val="nil"/>
              <w:left w:val="nil"/>
              <w:bottom w:val="single" w:sz="4" w:space="0" w:color="auto"/>
              <w:right w:val="nil"/>
            </w:tcBorders>
            <w:vAlign w:val="bottom"/>
          </w:tcPr>
          <w:p w:rsidR="002E6128" w:rsidRPr="002E7886" w:rsidRDefault="002E6128" w:rsidP="003D4B9D">
            <w:pPr>
              <w:autoSpaceDN w:val="0"/>
              <w:jc w:val="center"/>
              <w:rPr>
                <w:sz w:val="28"/>
                <w:szCs w:val="28"/>
              </w:rPr>
            </w:pPr>
          </w:p>
        </w:tc>
      </w:tr>
      <w:tr w:rsidR="002E6128" w:rsidRPr="002E7886" w:rsidTr="003D4B9D">
        <w:tc>
          <w:tcPr>
            <w:tcW w:w="8640" w:type="dxa"/>
            <w:tcBorders>
              <w:top w:val="single" w:sz="4" w:space="0" w:color="auto"/>
              <w:left w:val="nil"/>
              <w:bottom w:val="single" w:sz="4" w:space="0" w:color="auto"/>
              <w:right w:val="nil"/>
            </w:tcBorders>
            <w:vAlign w:val="bottom"/>
          </w:tcPr>
          <w:p w:rsidR="002E6128" w:rsidRPr="002E7886" w:rsidRDefault="002E6128" w:rsidP="003D4B9D">
            <w:pPr>
              <w:tabs>
                <w:tab w:val="left" w:pos="12474"/>
              </w:tabs>
              <w:autoSpaceDE w:val="0"/>
              <w:autoSpaceDN w:val="0"/>
              <w:jc w:val="center"/>
              <w:rPr>
                <w:sz w:val="28"/>
                <w:szCs w:val="28"/>
              </w:rPr>
            </w:pPr>
          </w:p>
        </w:tc>
      </w:tr>
      <w:tr w:rsidR="002E6128" w:rsidRPr="002E7886" w:rsidTr="003D4B9D">
        <w:tc>
          <w:tcPr>
            <w:tcW w:w="8640" w:type="dxa"/>
            <w:tcBorders>
              <w:top w:val="single" w:sz="4" w:space="0" w:color="auto"/>
              <w:left w:val="nil"/>
              <w:bottom w:val="nil"/>
              <w:right w:val="nil"/>
            </w:tcBorders>
            <w:vAlign w:val="bottom"/>
          </w:tcPr>
          <w:p w:rsidR="002E6128" w:rsidRPr="002E7886" w:rsidRDefault="002E6128" w:rsidP="003D4B9D">
            <w:pPr>
              <w:tabs>
                <w:tab w:val="left" w:pos="12474"/>
              </w:tabs>
              <w:autoSpaceDE w:val="0"/>
              <w:autoSpaceDN w:val="0"/>
              <w:jc w:val="center"/>
              <w:rPr>
                <w:sz w:val="28"/>
                <w:szCs w:val="28"/>
              </w:rPr>
            </w:pPr>
            <w:proofErr w:type="gramStart"/>
            <w:r w:rsidRPr="002E7886">
              <w:rPr>
                <w:sz w:val="28"/>
                <w:szCs w:val="28"/>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roofErr w:type="gramEnd"/>
          </w:p>
        </w:tc>
      </w:tr>
    </w:tbl>
    <w:p w:rsidR="002E6128" w:rsidRPr="002E7886" w:rsidRDefault="002E6128" w:rsidP="002E6128">
      <w:pPr>
        <w:rPr>
          <w:sz w:val="28"/>
          <w:szCs w:val="28"/>
        </w:rPr>
      </w:pPr>
    </w:p>
    <w:tbl>
      <w:tblPr>
        <w:tblW w:w="8820" w:type="dxa"/>
        <w:tblBorders>
          <w:bottom w:val="single" w:sz="4" w:space="0" w:color="auto"/>
          <w:insideH w:val="single" w:sz="4" w:space="0" w:color="auto"/>
          <w:insideV w:val="single" w:sz="4" w:space="0" w:color="auto"/>
        </w:tblBorders>
        <w:tblCellMar>
          <w:left w:w="0" w:type="dxa"/>
          <w:right w:w="0" w:type="dxa"/>
        </w:tblCellMar>
        <w:tblLook w:val="01E0"/>
      </w:tblPr>
      <w:tblGrid>
        <w:gridCol w:w="2492"/>
        <w:gridCol w:w="6328"/>
      </w:tblGrid>
      <w:tr w:rsidR="002E6128" w:rsidRPr="002E7886" w:rsidTr="003D4B9D">
        <w:tc>
          <w:tcPr>
            <w:tcW w:w="2492" w:type="dxa"/>
            <w:tcBorders>
              <w:top w:val="nil"/>
              <w:left w:val="nil"/>
              <w:bottom w:val="nil"/>
              <w:right w:val="nil"/>
            </w:tcBorders>
            <w:vAlign w:val="bottom"/>
          </w:tcPr>
          <w:p w:rsidR="002E6128" w:rsidRPr="002E7886" w:rsidRDefault="002E6128" w:rsidP="003D4B9D">
            <w:pPr>
              <w:tabs>
                <w:tab w:val="left" w:pos="12474"/>
              </w:tabs>
              <w:autoSpaceDE w:val="0"/>
              <w:autoSpaceDN w:val="0"/>
              <w:rPr>
                <w:sz w:val="28"/>
                <w:szCs w:val="28"/>
              </w:rPr>
            </w:pPr>
            <w:r w:rsidRPr="002E7886">
              <w:rPr>
                <w:sz w:val="28"/>
                <w:szCs w:val="28"/>
              </w:rPr>
              <w:t>Ответственное лицо:</w:t>
            </w:r>
          </w:p>
        </w:tc>
        <w:tc>
          <w:tcPr>
            <w:tcW w:w="6328" w:type="dxa"/>
            <w:tcBorders>
              <w:top w:val="nil"/>
              <w:left w:val="nil"/>
              <w:bottom w:val="single" w:sz="4" w:space="0" w:color="auto"/>
              <w:right w:val="nil"/>
            </w:tcBorders>
            <w:vAlign w:val="bottom"/>
          </w:tcPr>
          <w:p w:rsidR="002E6128" w:rsidRPr="002E7886" w:rsidRDefault="002E6128" w:rsidP="003D4B9D">
            <w:pPr>
              <w:tabs>
                <w:tab w:val="left" w:pos="12474"/>
              </w:tabs>
              <w:autoSpaceDE w:val="0"/>
              <w:autoSpaceDN w:val="0"/>
              <w:jc w:val="center"/>
              <w:rPr>
                <w:sz w:val="28"/>
                <w:szCs w:val="28"/>
              </w:rPr>
            </w:pPr>
          </w:p>
        </w:tc>
      </w:tr>
      <w:tr w:rsidR="002E6128" w:rsidRPr="002E7886" w:rsidTr="003D4B9D">
        <w:tc>
          <w:tcPr>
            <w:tcW w:w="2492" w:type="dxa"/>
            <w:tcBorders>
              <w:top w:val="nil"/>
              <w:left w:val="nil"/>
              <w:bottom w:val="nil"/>
              <w:right w:val="nil"/>
            </w:tcBorders>
            <w:vAlign w:val="bottom"/>
          </w:tcPr>
          <w:p w:rsidR="002E6128" w:rsidRPr="002E7886" w:rsidRDefault="002E6128" w:rsidP="003D4B9D">
            <w:pPr>
              <w:tabs>
                <w:tab w:val="left" w:pos="12474"/>
              </w:tabs>
              <w:autoSpaceDE w:val="0"/>
              <w:autoSpaceDN w:val="0"/>
              <w:rPr>
                <w:sz w:val="28"/>
                <w:szCs w:val="28"/>
              </w:rPr>
            </w:pPr>
          </w:p>
        </w:tc>
        <w:tc>
          <w:tcPr>
            <w:tcW w:w="6328" w:type="dxa"/>
            <w:tcBorders>
              <w:top w:val="single" w:sz="4" w:space="0" w:color="auto"/>
              <w:left w:val="nil"/>
              <w:bottom w:val="single" w:sz="4" w:space="0" w:color="auto"/>
              <w:right w:val="nil"/>
            </w:tcBorders>
            <w:vAlign w:val="bottom"/>
          </w:tcPr>
          <w:p w:rsidR="002E6128" w:rsidRPr="002E7886" w:rsidRDefault="002E6128" w:rsidP="003D4B9D">
            <w:pPr>
              <w:tabs>
                <w:tab w:val="left" w:pos="12474"/>
              </w:tabs>
              <w:autoSpaceDE w:val="0"/>
              <w:autoSpaceDN w:val="0"/>
              <w:jc w:val="center"/>
              <w:rPr>
                <w:sz w:val="28"/>
                <w:szCs w:val="28"/>
              </w:rPr>
            </w:pPr>
          </w:p>
        </w:tc>
      </w:tr>
      <w:tr w:rsidR="002E6128" w:rsidRPr="002E7886" w:rsidTr="003D4B9D">
        <w:tc>
          <w:tcPr>
            <w:tcW w:w="2492" w:type="dxa"/>
            <w:tcBorders>
              <w:top w:val="nil"/>
              <w:left w:val="nil"/>
              <w:bottom w:val="nil"/>
              <w:right w:val="nil"/>
            </w:tcBorders>
            <w:vAlign w:val="bottom"/>
          </w:tcPr>
          <w:p w:rsidR="002E6128" w:rsidRPr="002E7886" w:rsidRDefault="002E6128" w:rsidP="003D4B9D">
            <w:pPr>
              <w:tabs>
                <w:tab w:val="left" w:pos="12474"/>
              </w:tabs>
              <w:autoSpaceDE w:val="0"/>
              <w:autoSpaceDN w:val="0"/>
              <w:rPr>
                <w:sz w:val="28"/>
                <w:szCs w:val="28"/>
              </w:rPr>
            </w:pPr>
          </w:p>
        </w:tc>
        <w:tc>
          <w:tcPr>
            <w:tcW w:w="6328" w:type="dxa"/>
            <w:tcBorders>
              <w:top w:val="single" w:sz="4" w:space="0" w:color="auto"/>
              <w:left w:val="nil"/>
              <w:bottom w:val="nil"/>
              <w:right w:val="nil"/>
            </w:tcBorders>
            <w:vAlign w:val="bottom"/>
          </w:tcPr>
          <w:p w:rsidR="002E6128" w:rsidRPr="002E7886" w:rsidRDefault="002E6128" w:rsidP="003D4B9D">
            <w:pPr>
              <w:tabs>
                <w:tab w:val="left" w:pos="12474"/>
              </w:tabs>
              <w:autoSpaceDE w:val="0"/>
              <w:autoSpaceDN w:val="0"/>
              <w:jc w:val="center"/>
              <w:rPr>
                <w:sz w:val="28"/>
                <w:szCs w:val="28"/>
              </w:rPr>
            </w:pPr>
            <w:r w:rsidRPr="002E7886">
              <w:rPr>
                <w:sz w:val="28"/>
                <w:szCs w:val="28"/>
              </w:rPr>
              <w:t>(фамилия, имя, отчество (в случае, если имеется), должность лица (лиц), ответственного за ведение журнала учета проверок)</w:t>
            </w:r>
          </w:p>
        </w:tc>
      </w:tr>
      <w:tr w:rsidR="002E6128" w:rsidRPr="002E7886" w:rsidTr="003D4B9D">
        <w:tc>
          <w:tcPr>
            <w:tcW w:w="2492" w:type="dxa"/>
            <w:tcBorders>
              <w:top w:val="nil"/>
              <w:left w:val="nil"/>
              <w:bottom w:val="nil"/>
              <w:right w:val="nil"/>
            </w:tcBorders>
            <w:vAlign w:val="bottom"/>
          </w:tcPr>
          <w:p w:rsidR="002E6128" w:rsidRPr="002E7886" w:rsidRDefault="002E6128" w:rsidP="003D4B9D">
            <w:pPr>
              <w:tabs>
                <w:tab w:val="left" w:pos="12474"/>
              </w:tabs>
              <w:autoSpaceDE w:val="0"/>
              <w:autoSpaceDN w:val="0"/>
              <w:jc w:val="center"/>
              <w:rPr>
                <w:sz w:val="28"/>
                <w:szCs w:val="28"/>
              </w:rPr>
            </w:pPr>
          </w:p>
        </w:tc>
        <w:tc>
          <w:tcPr>
            <w:tcW w:w="6328" w:type="dxa"/>
            <w:tcBorders>
              <w:top w:val="single" w:sz="4" w:space="0" w:color="auto"/>
              <w:left w:val="nil"/>
              <w:bottom w:val="nil"/>
              <w:right w:val="nil"/>
            </w:tcBorders>
            <w:vAlign w:val="bottom"/>
          </w:tcPr>
          <w:p w:rsidR="002E6128" w:rsidRPr="002E7886" w:rsidRDefault="002E6128" w:rsidP="003D4B9D">
            <w:pPr>
              <w:tabs>
                <w:tab w:val="left" w:pos="12474"/>
              </w:tabs>
              <w:autoSpaceDE w:val="0"/>
              <w:autoSpaceDN w:val="0"/>
              <w:jc w:val="center"/>
              <w:rPr>
                <w:sz w:val="28"/>
                <w:szCs w:val="28"/>
              </w:rPr>
            </w:pPr>
          </w:p>
        </w:tc>
      </w:tr>
      <w:tr w:rsidR="002E6128" w:rsidRPr="002E7886" w:rsidTr="003D4B9D">
        <w:tc>
          <w:tcPr>
            <w:tcW w:w="2492" w:type="dxa"/>
            <w:tcBorders>
              <w:top w:val="nil"/>
              <w:left w:val="nil"/>
              <w:bottom w:val="nil"/>
              <w:right w:val="nil"/>
            </w:tcBorders>
            <w:vAlign w:val="bottom"/>
          </w:tcPr>
          <w:p w:rsidR="002E6128" w:rsidRPr="002E7886" w:rsidRDefault="002E6128" w:rsidP="003D4B9D">
            <w:pPr>
              <w:tabs>
                <w:tab w:val="left" w:pos="12474"/>
              </w:tabs>
              <w:autoSpaceDE w:val="0"/>
              <w:autoSpaceDN w:val="0"/>
              <w:jc w:val="center"/>
              <w:rPr>
                <w:sz w:val="28"/>
                <w:szCs w:val="28"/>
              </w:rPr>
            </w:pPr>
          </w:p>
        </w:tc>
        <w:tc>
          <w:tcPr>
            <w:tcW w:w="6328" w:type="dxa"/>
            <w:tcBorders>
              <w:top w:val="single" w:sz="4" w:space="0" w:color="auto"/>
              <w:left w:val="nil"/>
              <w:bottom w:val="nil"/>
              <w:right w:val="nil"/>
            </w:tcBorders>
            <w:vAlign w:val="bottom"/>
          </w:tcPr>
          <w:p w:rsidR="002E6128" w:rsidRPr="002E7886" w:rsidRDefault="002E6128" w:rsidP="003D4B9D">
            <w:pPr>
              <w:tabs>
                <w:tab w:val="left" w:pos="12474"/>
              </w:tabs>
              <w:autoSpaceDE w:val="0"/>
              <w:autoSpaceDN w:val="0"/>
              <w:jc w:val="center"/>
              <w:rPr>
                <w:sz w:val="28"/>
                <w:szCs w:val="28"/>
              </w:rPr>
            </w:pPr>
            <w:r w:rsidRPr="002E7886">
              <w:rPr>
                <w:sz w:val="28"/>
                <w:szCs w:val="28"/>
              </w:rPr>
              <w:t>(фамилия, имя, отчество (в случае, если имеется), руководителя юридического лица</w:t>
            </w:r>
            <w:proofErr w:type="gramStart"/>
            <w:r w:rsidRPr="002E7886">
              <w:rPr>
                <w:sz w:val="28"/>
                <w:szCs w:val="28"/>
              </w:rPr>
              <w:t>,)</w:t>
            </w:r>
            <w:proofErr w:type="gramEnd"/>
          </w:p>
        </w:tc>
      </w:tr>
    </w:tbl>
    <w:p w:rsidR="002E6128" w:rsidRPr="002E7886" w:rsidRDefault="002E6128" w:rsidP="002E6128">
      <w:pPr>
        <w:rPr>
          <w:sz w:val="28"/>
          <w:szCs w:val="28"/>
        </w:rPr>
      </w:pPr>
    </w:p>
    <w:tbl>
      <w:tblPr>
        <w:tblW w:w="8820" w:type="dxa"/>
        <w:tblBorders>
          <w:bottom w:val="single" w:sz="4" w:space="0" w:color="auto"/>
          <w:insideH w:val="single" w:sz="4" w:space="0" w:color="auto"/>
          <w:insideV w:val="single" w:sz="4" w:space="0" w:color="auto"/>
        </w:tblBorders>
        <w:tblCellMar>
          <w:left w:w="0" w:type="dxa"/>
          <w:right w:w="0" w:type="dxa"/>
        </w:tblCellMar>
        <w:tblLook w:val="01E0"/>
      </w:tblPr>
      <w:tblGrid>
        <w:gridCol w:w="2492"/>
        <w:gridCol w:w="1134"/>
        <w:gridCol w:w="5194"/>
      </w:tblGrid>
      <w:tr w:rsidR="002E6128" w:rsidRPr="002E7886" w:rsidTr="003D4B9D">
        <w:tc>
          <w:tcPr>
            <w:tcW w:w="2492" w:type="dxa"/>
            <w:tcBorders>
              <w:top w:val="nil"/>
              <w:left w:val="nil"/>
              <w:bottom w:val="nil"/>
              <w:right w:val="nil"/>
            </w:tcBorders>
            <w:vAlign w:val="bottom"/>
          </w:tcPr>
          <w:p w:rsidR="002E6128" w:rsidRPr="002E7886" w:rsidRDefault="002E6128" w:rsidP="003D4B9D">
            <w:pPr>
              <w:tabs>
                <w:tab w:val="left" w:pos="12474"/>
              </w:tabs>
              <w:autoSpaceDE w:val="0"/>
              <w:autoSpaceDN w:val="0"/>
              <w:jc w:val="center"/>
              <w:rPr>
                <w:sz w:val="28"/>
                <w:szCs w:val="28"/>
              </w:rPr>
            </w:pPr>
          </w:p>
        </w:tc>
        <w:tc>
          <w:tcPr>
            <w:tcW w:w="1134" w:type="dxa"/>
            <w:tcBorders>
              <w:top w:val="nil"/>
              <w:left w:val="nil"/>
              <w:bottom w:val="nil"/>
              <w:right w:val="nil"/>
            </w:tcBorders>
            <w:vAlign w:val="bottom"/>
          </w:tcPr>
          <w:p w:rsidR="002E6128" w:rsidRPr="002E7886" w:rsidRDefault="002E6128" w:rsidP="003D4B9D">
            <w:pPr>
              <w:tabs>
                <w:tab w:val="left" w:pos="12474"/>
              </w:tabs>
              <w:autoSpaceDE w:val="0"/>
              <w:autoSpaceDN w:val="0"/>
              <w:rPr>
                <w:sz w:val="28"/>
                <w:szCs w:val="28"/>
              </w:rPr>
            </w:pPr>
            <w:r w:rsidRPr="002E7886">
              <w:rPr>
                <w:sz w:val="28"/>
                <w:szCs w:val="28"/>
              </w:rPr>
              <w:t>Подпись:</w:t>
            </w:r>
          </w:p>
        </w:tc>
        <w:tc>
          <w:tcPr>
            <w:tcW w:w="5194" w:type="dxa"/>
            <w:tcBorders>
              <w:top w:val="nil"/>
              <w:left w:val="nil"/>
              <w:bottom w:val="single" w:sz="4" w:space="0" w:color="auto"/>
              <w:right w:val="nil"/>
            </w:tcBorders>
            <w:vAlign w:val="bottom"/>
          </w:tcPr>
          <w:p w:rsidR="002E6128" w:rsidRPr="002E7886" w:rsidRDefault="002E6128" w:rsidP="003D4B9D">
            <w:pPr>
              <w:tabs>
                <w:tab w:val="left" w:pos="12474"/>
              </w:tabs>
              <w:autoSpaceDE w:val="0"/>
              <w:autoSpaceDN w:val="0"/>
              <w:jc w:val="center"/>
              <w:rPr>
                <w:sz w:val="28"/>
                <w:szCs w:val="28"/>
              </w:rPr>
            </w:pPr>
          </w:p>
        </w:tc>
      </w:tr>
    </w:tbl>
    <w:p w:rsidR="002E6128" w:rsidRPr="002E7886" w:rsidRDefault="002E6128" w:rsidP="002E6128">
      <w:pPr>
        <w:tabs>
          <w:tab w:val="center" w:pos="5245"/>
        </w:tabs>
        <w:rPr>
          <w:sz w:val="28"/>
          <w:szCs w:val="28"/>
        </w:rPr>
      </w:pPr>
      <w:r w:rsidRPr="002E7886">
        <w:rPr>
          <w:sz w:val="28"/>
          <w:szCs w:val="28"/>
        </w:rPr>
        <w:tab/>
        <w:t>М. П.</w:t>
      </w:r>
    </w:p>
    <w:p w:rsidR="002E6128" w:rsidRPr="00EE3BE5" w:rsidRDefault="00EE3BE5" w:rsidP="00EE3BE5">
      <w:pPr>
        <w:jc w:val="center"/>
        <w:rPr>
          <w:b/>
          <w:sz w:val="28"/>
          <w:szCs w:val="28"/>
        </w:rPr>
      </w:pPr>
      <w:r w:rsidRPr="00EE3BE5">
        <w:rPr>
          <w:b/>
          <w:sz w:val="28"/>
          <w:szCs w:val="28"/>
        </w:rPr>
        <w:t>Сведения о проводимых проверках</w:t>
      </w:r>
    </w:p>
    <w:p w:rsidR="002E6128" w:rsidRPr="002E7886" w:rsidRDefault="002E6128" w:rsidP="002E6128">
      <w:pPr>
        <w:jc w:val="both"/>
        <w:rPr>
          <w:sz w:val="28"/>
          <w:szCs w:val="28"/>
        </w:rPr>
      </w:pPr>
    </w:p>
    <w:p w:rsidR="002E6128" w:rsidRDefault="002E6128" w:rsidP="002E6128">
      <w:pPr>
        <w:jc w:val="center"/>
        <w:rPr>
          <w:b/>
          <w:bCs/>
          <w:sz w:val="26"/>
          <w:szCs w:val="26"/>
        </w:rPr>
      </w:pPr>
    </w:p>
    <w:p w:rsidR="002E6128" w:rsidRDefault="002E6128" w:rsidP="002E6128">
      <w:pPr>
        <w:jc w:val="center"/>
        <w:rPr>
          <w:b/>
          <w:bCs/>
          <w:sz w:val="26"/>
          <w:szCs w:val="26"/>
        </w:rPr>
      </w:pPr>
    </w:p>
    <w:p w:rsidR="002E6128" w:rsidRDefault="002E6128" w:rsidP="002E6128">
      <w:pPr>
        <w:jc w:val="center"/>
        <w:rPr>
          <w:b/>
          <w:bCs/>
          <w:sz w:val="26"/>
          <w:szCs w:val="26"/>
        </w:rPr>
      </w:pPr>
    </w:p>
    <w:tbl>
      <w:tblPr>
        <w:tblpPr w:leftFromText="180" w:rightFromText="180" w:vertAnchor="text" w:horzAnchor="page" w:tblpX="1186" w:tblpY="-382"/>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43"/>
        <w:gridCol w:w="6083"/>
        <w:gridCol w:w="3969"/>
      </w:tblGrid>
      <w:tr w:rsidR="002E6128" w:rsidRPr="002E7886" w:rsidTr="002E6128">
        <w:tc>
          <w:tcPr>
            <w:tcW w:w="443" w:type="dxa"/>
            <w:tcBorders>
              <w:top w:val="single" w:sz="4" w:space="0" w:color="auto"/>
              <w:left w:val="single" w:sz="4" w:space="0" w:color="auto"/>
              <w:bottom w:val="single" w:sz="4" w:space="0" w:color="auto"/>
              <w:right w:val="single" w:sz="4" w:space="0" w:color="auto"/>
            </w:tcBorders>
          </w:tcPr>
          <w:p w:rsidR="002E6128" w:rsidRPr="002E7886" w:rsidRDefault="002E6128" w:rsidP="002E6128">
            <w:pPr>
              <w:autoSpaceDE w:val="0"/>
              <w:autoSpaceDN w:val="0"/>
              <w:ind w:left="57" w:right="57"/>
              <w:jc w:val="center"/>
              <w:rPr>
                <w:sz w:val="28"/>
                <w:szCs w:val="28"/>
              </w:rPr>
            </w:pPr>
            <w:r w:rsidRPr="002E7886">
              <w:rPr>
                <w:sz w:val="28"/>
                <w:szCs w:val="28"/>
              </w:rPr>
              <w:t>1</w:t>
            </w:r>
          </w:p>
        </w:tc>
        <w:tc>
          <w:tcPr>
            <w:tcW w:w="6083" w:type="dxa"/>
            <w:tcBorders>
              <w:top w:val="single" w:sz="4" w:space="0" w:color="auto"/>
              <w:left w:val="single" w:sz="4" w:space="0" w:color="auto"/>
              <w:bottom w:val="single" w:sz="4" w:space="0" w:color="auto"/>
              <w:right w:val="single" w:sz="4" w:space="0" w:color="auto"/>
            </w:tcBorders>
          </w:tcPr>
          <w:p w:rsidR="002E6128" w:rsidRPr="002E7886" w:rsidRDefault="002E6128" w:rsidP="002E6128">
            <w:pPr>
              <w:autoSpaceDE w:val="0"/>
              <w:autoSpaceDN w:val="0"/>
              <w:ind w:left="57" w:right="57"/>
              <w:rPr>
                <w:sz w:val="28"/>
                <w:szCs w:val="28"/>
              </w:rPr>
            </w:pPr>
            <w:r w:rsidRPr="002E7886">
              <w:rPr>
                <w:sz w:val="28"/>
                <w:szCs w:val="28"/>
              </w:rPr>
              <w:t>Дата начала и окончания проверки</w:t>
            </w:r>
          </w:p>
        </w:tc>
        <w:tc>
          <w:tcPr>
            <w:tcW w:w="3969" w:type="dxa"/>
            <w:tcBorders>
              <w:top w:val="single" w:sz="4" w:space="0" w:color="auto"/>
              <w:left w:val="single" w:sz="4" w:space="0" w:color="auto"/>
              <w:bottom w:val="single" w:sz="4" w:space="0" w:color="auto"/>
              <w:right w:val="single" w:sz="4" w:space="0" w:color="auto"/>
            </w:tcBorders>
          </w:tcPr>
          <w:p w:rsidR="002E6128" w:rsidRPr="002E7886" w:rsidRDefault="002E6128" w:rsidP="002E6128">
            <w:pPr>
              <w:autoSpaceDE w:val="0"/>
              <w:autoSpaceDN w:val="0"/>
              <w:ind w:left="57" w:right="57"/>
              <w:rPr>
                <w:sz w:val="28"/>
                <w:szCs w:val="28"/>
              </w:rPr>
            </w:pPr>
          </w:p>
        </w:tc>
      </w:tr>
      <w:tr w:rsidR="002E6128" w:rsidRPr="002E7886" w:rsidTr="002E6128">
        <w:tc>
          <w:tcPr>
            <w:tcW w:w="443" w:type="dxa"/>
            <w:tcBorders>
              <w:top w:val="single" w:sz="4" w:space="0" w:color="auto"/>
              <w:left w:val="single" w:sz="4" w:space="0" w:color="auto"/>
              <w:bottom w:val="single" w:sz="4" w:space="0" w:color="auto"/>
              <w:right w:val="single" w:sz="4" w:space="0" w:color="auto"/>
            </w:tcBorders>
          </w:tcPr>
          <w:p w:rsidR="002E6128" w:rsidRPr="002E7886" w:rsidRDefault="002E6128" w:rsidP="002E6128">
            <w:pPr>
              <w:autoSpaceDE w:val="0"/>
              <w:autoSpaceDN w:val="0"/>
              <w:ind w:left="57" w:right="57"/>
              <w:jc w:val="center"/>
              <w:rPr>
                <w:sz w:val="28"/>
                <w:szCs w:val="28"/>
              </w:rPr>
            </w:pPr>
            <w:r w:rsidRPr="002E7886">
              <w:rPr>
                <w:sz w:val="28"/>
                <w:szCs w:val="28"/>
              </w:rPr>
              <w:t>2</w:t>
            </w:r>
          </w:p>
        </w:tc>
        <w:tc>
          <w:tcPr>
            <w:tcW w:w="6083" w:type="dxa"/>
            <w:tcBorders>
              <w:top w:val="single" w:sz="4" w:space="0" w:color="auto"/>
              <w:left w:val="single" w:sz="4" w:space="0" w:color="auto"/>
              <w:bottom w:val="single" w:sz="4" w:space="0" w:color="auto"/>
              <w:right w:val="single" w:sz="4" w:space="0" w:color="auto"/>
            </w:tcBorders>
          </w:tcPr>
          <w:p w:rsidR="002E6128" w:rsidRPr="002E7886" w:rsidRDefault="002E6128" w:rsidP="002E6128">
            <w:pPr>
              <w:autoSpaceDE w:val="0"/>
              <w:autoSpaceDN w:val="0"/>
              <w:ind w:left="57" w:right="57"/>
              <w:rPr>
                <w:sz w:val="28"/>
                <w:szCs w:val="28"/>
              </w:rPr>
            </w:pPr>
            <w:proofErr w:type="gramStart"/>
            <w:r w:rsidRPr="002E7886">
              <w:rPr>
                <w:sz w:val="28"/>
                <w:szCs w:val="28"/>
              </w:rPr>
              <w:t xml:space="preserve">Общее время проведения проверки (в отношении субъектов малого предпринимательства и </w:t>
            </w:r>
            <w:proofErr w:type="spellStart"/>
            <w:r w:rsidRPr="002E7886">
              <w:rPr>
                <w:sz w:val="28"/>
                <w:szCs w:val="28"/>
              </w:rPr>
              <w:t>микропредприятий</w:t>
            </w:r>
            <w:proofErr w:type="spellEnd"/>
            <w:proofErr w:type="gramEnd"/>
          </w:p>
          <w:p w:rsidR="002E6128" w:rsidRPr="002E7886" w:rsidRDefault="002E6128" w:rsidP="002E6128">
            <w:pPr>
              <w:autoSpaceDE w:val="0"/>
              <w:autoSpaceDN w:val="0"/>
              <w:ind w:left="57" w:right="57"/>
              <w:rPr>
                <w:sz w:val="28"/>
                <w:szCs w:val="28"/>
              </w:rPr>
            </w:pPr>
            <w:r w:rsidRPr="002E7886">
              <w:rPr>
                <w:sz w:val="28"/>
                <w:szCs w:val="28"/>
              </w:rPr>
              <w:t>указывается в часах)</w:t>
            </w:r>
          </w:p>
        </w:tc>
        <w:tc>
          <w:tcPr>
            <w:tcW w:w="3969" w:type="dxa"/>
            <w:tcBorders>
              <w:top w:val="single" w:sz="4" w:space="0" w:color="auto"/>
              <w:left w:val="single" w:sz="4" w:space="0" w:color="auto"/>
              <w:bottom w:val="single" w:sz="4" w:space="0" w:color="auto"/>
              <w:right w:val="single" w:sz="4" w:space="0" w:color="auto"/>
            </w:tcBorders>
          </w:tcPr>
          <w:p w:rsidR="002E6128" w:rsidRPr="002E7886" w:rsidRDefault="002E6128" w:rsidP="002E6128">
            <w:pPr>
              <w:autoSpaceDE w:val="0"/>
              <w:autoSpaceDN w:val="0"/>
              <w:ind w:left="57" w:right="57"/>
              <w:rPr>
                <w:sz w:val="28"/>
                <w:szCs w:val="28"/>
              </w:rPr>
            </w:pPr>
          </w:p>
        </w:tc>
      </w:tr>
      <w:tr w:rsidR="002E6128" w:rsidRPr="002E7886" w:rsidTr="002E6128">
        <w:tc>
          <w:tcPr>
            <w:tcW w:w="443" w:type="dxa"/>
            <w:tcBorders>
              <w:top w:val="single" w:sz="4" w:space="0" w:color="auto"/>
              <w:left w:val="single" w:sz="4" w:space="0" w:color="auto"/>
              <w:bottom w:val="single" w:sz="4" w:space="0" w:color="auto"/>
              <w:right w:val="single" w:sz="4" w:space="0" w:color="auto"/>
            </w:tcBorders>
          </w:tcPr>
          <w:p w:rsidR="002E6128" w:rsidRPr="002E7886" w:rsidRDefault="002E6128" w:rsidP="002E6128">
            <w:pPr>
              <w:autoSpaceDE w:val="0"/>
              <w:autoSpaceDN w:val="0"/>
              <w:ind w:left="57" w:right="57"/>
              <w:jc w:val="center"/>
              <w:rPr>
                <w:sz w:val="28"/>
                <w:szCs w:val="28"/>
              </w:rPr>
            </w:pPr>
            <w:r w:rsidRPr="002E7886">
              <w:rPr>
                <w:sz w:val="28"/>
                <w:szCs w:val="28"/>
              </w:rPr>
              <w:t>3</w:t>
            </w:r>
          </w:p>
        </w:tc>
        <w:tc>
          <w:tcPr>
            <w:tcW w:w="6083" w:type="dxa"/>
            <w:tcBorders>
              <w:top w:val="single" w:sz="4" w:space="0" w:color="auto"/>
              <w:left w:val="single" w:sz="4" w:space="0" w:color="auto"/>
              <w:bottom w:val="single" w:sz="4" w:space="0" w:color="auto"/>
              <w:right w:val="single" w:sz="4" w:space="0" w:color="auto"/>
            </w:tcBorders>
          </w:tcPr>
          <w:p w:rsidR="002E6128" w:rsidRPr="002E7886" w:rsidRDefault="002E6128" w:rsidP="002E6128">
            <w:pPr>
              <w:autoSpaceDE w:val="0"/>
              <w:autoSpaceDN w:val="0"/>
              <w:ind w:left="57" w:right="57"/>
              <w:rPr>
                <w:sz w:val="28"/>
                <w:szCs w:val="28"/>
              </w:rPr>
            </w:pPr>
            <w:r>
              <w:rPr>
                <w:sz w:val="28"/>
                <w:szCs w:val="28"/>
              </w:rPr>
              <w:t xml:space="preserve">Наименование  </w:t>
            </w:r>
            <w:r w:rsidRPr="002E7886">
              <w:rPr>
                <w:sz w:val="28"/>
                <w:szCs w:val="28"/>
              </w:rPr>
              <w:t>органа муниципального контроля</w:t>
            </w:r>
          </w:p>
        </w:tc>
        <w:tc>
          <w:tcPr>
            <w:tcW w:w="3969" w:type="dxa"/>
            <w:tcBorders>
              <w:top w:val="single" w:sz="4" w:space="0" w:color="auto"/>
              <w:left w:val="single" w:sz="4" w:space="0" w:color="auto"/>
              <w:bottom w:val="single" w:sz="4" w:space="0" w:color="auto"/>
              <w:right w:val="single" w:sz="4" w:space="0" w:color="auto"/>
            </w:tcBorders>
          </w:tcPr>
          <w:p w:rsidR="002E6128" w:rsidRPr="002E7886" w:rsidRDefault="002E6128" w:rsidP="002E6128">
            <w:pPr>
              <w:autoSpaceDE w:val="0"/>
              <w:autoSpaceDN w:val="0"/>
              <w:ind w:left="57" w:right="57"/>
              <w:rPr>
                <w:sz w:val="28"/>
                <w:szCs w:val="28"/>
              </w:rPr>
            </w:pPr>
          </w:p>
        </w:tc>
      </w:tr>
      <w:tr w:rsidR="002E6128" w:rsidRPr="002E7886" w:rsidTr="002E6128">
        <w:tc>
          <w:tcPr>
            <w:tcW w:w="443" w:type="dxa"/>
            <w:tcBorders>
              <w:top w:val="single" w:sz="4" w:space="0" w:color="auto"/>
              <w:left w:val="single" w:sz="4" w:space="0" w:color="auto"/>
              <w:bottom w:val="single" w:sz="4" w:space="0" w:color="auto"/>
              <w:right w:val="single" w:sz="4" w:space="0" w:color="auto"/>
            </w:tcBorders>
          </w:tcPr>
          <w:p w:rsidR="002E6128" w:rsidRPr="002E7886" w:rsidRDefault="002E6128" w:rsidP="002E6128">
            <w:pPr>
              <w:autoSpaceDE w:val="0"/>
              <w:autoSpaceDN w:val="0"/>
              <w:ind w:left="57" w:right="57"/>
              <w:jc w:val="center"/>
              <w:rPr>
                <w:sz w:val="28"/>
                <w:szCs w:val="28"/>
              </w:rPr>
            </w:pPr>
            <w:r w:rsidRPr="002E7886">
              <w:rPr>
                <w:sz w:val="28"/>
                <w:szCs w:val="28"/>
              </w:rPr>
              <w:t>4</w:t>
            </w:r>
          </w:p>
        </w:tc>
        <w:tc>
          <w:tcPr>
            <w:tcW w:w="6083" w:type="dxa"/>
            <w:tcBorders>
              <w:top w:val="single" w:sz="4" w:space="0" w:color="auto"/>
              <w:left w:val="single" w:sz="4" w:space="0" w:color="auto"/>
              <w:bottom w:val="single" w:sz="4" w:space="0" w:color="auto"/>
              <w:right w:val="single" w:sz="4" w:space="0" w:color="auto"/>
            </w:tcBorders>
          </w:tcPr>
          <w:p w:rsidR="002E6128" w:rsidRPr="002E7886" w:rsidRDefault="002E6128" w:rsidP="002E6128">
            <w:pPr>
              <w:autoSpaceDE w:val="0"/>
              <w:autoSpaceDN w:val="0"/>
              <w:ind w:left="57" w:right="57"/>
              <w:rPr>
                <w:sz w:val="28"/>
                <w:szCs w:val="28"/>
              </w:rPr>
            </w:pPr>
            <w:r w:rsidRPr="002E7886">
              <w:rPr>
                <w:sz w:val="28"/>
                <w:szCs w:val="28"/>
              </w:rPr>
              <w:t>Дата и номер распоряжения или приказа о проведении проверки</w:t>
            </w:r>
          </w:p>
        </w:tc>
        <w:tc>
          <w:tcPr>
            <w:tcW w:w="3969" w:type="dxa"/>
            <w:tcBorders>
              <w:top w:val="single" w:sz="4" w:space="0" w:color="auto"/>
              <w:left w:val="single" w:sz="4" w:space="0" w:color="auto"/>
              <w:bottom w:val="single" w:sz="4" w:space="0" w:color="auto"/>
              <w:right w:val="single" w:sz="4" w:space="0" w:color="auto"/>
            </w:tcBorders>
          </w:tcPr>
          <w:p w:rsidR="002E6128" w:rsidRPr="002E7886" w:rsidRDefault="002E6128" w:rsidP="002E6128">
            <w:pPr>
              <w:autoSpaceDE w:val="0"/>
              <w:autoSpaceDN w:val="0"/>
              <w:ind w:left="57" w:right="57"/>
              <w:rPr>
                <w:sz w:val="28"/>
                <w:szCs w:val="28"/>
              </w:rPr>
            </w:pPr>
          </w:p>
        </w:tc>
      </w:tr>
      <w:tr w:rsidR="002E6128" w:rsidRPr="002E7886" w:rsidTr="002E6128">
        <w:tc>
          <w:tcPr>
            <w:tcW w:w="443" w:type="dxa"/>
            <w:tcBorders>
              <w:top w:val="single" w:sz="4" w:space="0" w:color="auto"/>
              <w:left w:val="single" w:sz="4" w:space="0" w:color="auto"/>
              <w:bottom w:val="single" w:sz="4" w:space="0" w:color="auto"/>
              <w:right w:val="single" w:sz="4" w:space="0" w:color="auto"/>
            </w:tcBorders>
          </w:tcPr>
          <w:p w:rsidR="002E6128" w:rsidRPr="002E7886" w:rsidRDefault="002E6128" w:rsidP="002E6128">
            <w:pPr>
              <w:autoSpaceDE w:val="0"/>
              <w:autoSpaceDN w:val="0"/>
              <w:ind w:left="57" w:right="57"/>
              <w:jc w:val="center"/>
              <w:rPr>
                <w:sz w:val="28"/>
                <w:szCs w:val="28"/>
              </w:rPr>
            </w:pPr>
            <w:r w:rsidRPr="002E7886">
              <w:rPr>
                <w:sz w:val="28"/>
                <w:szCs w:val="28"/>
              </w:rPr>
              <w:t>5</w:t>
            </w:r>
          </w:p>
        </w:tc>
        <w:tc>
          <w:tcPr>
            <w:tcW w:w="6083" w:type="dxa"/>
            <w:tcBorders>
              <w:top w:val="single" w:sz="4" w:space="0" w:color="auto"/>
              <w:left w:val="single" w:sz="4" w:space="0" w:color="auto"/>
              <w:bottom w:val="single" w:sz="4" w:space="0" w:color="auto"/>
              <w:right w:val="single" w:sz="4" w:space="0" w:color="auto"/>
            </w:tcBorders>
          </w:tcPr>
          <w:p w:rsidR="002E6128" w:rsidRPr="002E7886" w:rsidRDefault="002E6128" w:rsidP="002E6128">
            <w:pPr>
              <w:autoSpaceDE w:val="0"/>
              <w:autoSpaceDN w:val="0"/>
              <w:ind w:left="57" w:right="57"/>
              <w:rPr>
                <w:sz w:val="28"/>
                <w:szCs w:val="28"/>
              </w:rPr>
            </w:pPr>
            <w:r w:rsidRPr="002E7886">
              <w:rPr>
                <w:sz w:val="28"/>
                <w:szCs w:val="28"/>
              </w:rPr>
              <w:t>Цель, задачи и предмет проверки</w:t>
            </w:r>
          </w:p>
        </w:tc>
        <w:tc>
          <w:tcPr>
            <w:tcW w:w="3969" w:type="dxa"/>
            <w:tcBorders>
              <w:top w:val="single" w:sz="4" w:space="0" w:color="auto"/>
              <w:left w:val="single" w:sz="4" w:space="0" w:color="auto"/>
              <w:bottom w:val="single" w:sz="4" w:space="0" w:color="auto"/>
              <w:right w:val="single" w:sz="4" w:space="0" w:color="auto"/>
            </w:tcBorders>
          </w:tcPr>
          <w:p w:rsidR="002E6128" w:rsidRPr="002E7886" w:rsidRDefault="002E6128" w:rsidP="002E6128">
            <w:pPr>
              <w:autoSpaceDE w:val="0"/>
              <w:autoSpaceDN w:val="0"/>
              <w:ind w:left="57" w:right="57"/>
              <w:rPr>
                <w:sz w:val="28"/>
                <w:szCs w:val="28"/>
              </w:rPr>
            </w:pPr>
          </w:p>
        </w:tc>
      </w:tr>
      <w:tr w:rsidR="002E6128" w:rsidRPr="002E7886" w:rsidTr="002E6128">
        <w:tc>
          <w:tcPr>
            <w:tcW w:w="443" w:type="dxa"/>
            <w:tcBorders>
              <w:top w:val="single" w:sz="4" w:space="0" w:color="auto"/>
              <w:left w:val="single" w:sz="4" w:space="0" w:color="auto"/>
              <w:bottom w:val="single" w:sz="4" w:space="0" w:color="auto"/>
              <w:right w:val="single" w:sz="4" w:space="0" w:color="auto"/>
            </w:tcBorders>
          </w:tcPr>
          <w:p w:rsidR="002E6128" w:rsidRPr="002E7886" w:rsidRDefault="002E6128" w:rsidP="002E6128">
            <w:pPr>
              <w:autoSpaceDE w:val="0"/>
              <w:autoSpaceDN w:val="0"/>
              <w:ind w:left="57" w:right="57"/>
              <w:jc w:val="center"/>
              <w:rPr>
                <w:sz w:val="28"/>
                <w:szCs w:val="28"/>
              </w:rPr>
            </w:pPr>
            <w:r w:rsidRPr="002E7886">
              <w:rPr>
                <w:sz w:val="28"/>
                <w:szCs w:val="28"/>
              </w:rPr>
              <w:t>6</w:t>
            </w:r>
          </w:p>
        </w:tc>
        <w:tc>
          <w:tcPr>
            <w:tcW w:w="6083" w:type="dxa"/>
            <w:tcBorders>
              <w:top w:val="single" w:sz="4" w:space="0" w:color="auto"/>
              <w:left w:val="single" w:sz="4" w:space="0" w:color="auto"/>
              <w:bottom w:val="single" w:sz="4" w:space="0" w:color="auto"/>
              <w:right w:val="single" w:sz="4" w:space="0" w:color="auto"/>
            </w:tcBorders>
          </w:tcPr>
          <w:p w:rsidR="002E6128" w:rsidRPr="002E7886" w:rsidRDefault="002E6128" w:rsidP="002E6128">
            <w:pPr>
              <w:autoSpaceDE w:val="0"/>
              <w:autoSpaceDN w:val="0"/>
              <w:adjustRightInd w:val="0"/>
              <w:ind w:left="57" w:right="57"/>
              <w:rPr>
                <w:sz w:val="28"/>
                <w:szCs w:val="28"/>
              </w:rPr>
            </w:pPr>
            <w:r w:rsidRPr="002E7886">
              <w:rPr>
                <w:sz w:val="28"/>
                <w:szCs w:val="28"/>
              </w:rPr>
              <w:t>Вид проверки (плановая или внеплановая):</w:t>
            </w:r>
          </w:p>
          <w:p w:rsidR="002E6128" w:rsidRPr="002E7886" w:rsidRDefault="002E6128" w:rsidP="002E6128">
            <w:pPr>
              <w:autoSpaceDE w:val="0"/>
              <w:autoSpaceDN w:val="0"/>
              <w:adjustRightInd w:val="0"/>
              <w:ind w:left="57" w:right="57"/>
              <w:rPr>
                <w:sz w:val="28"/>
                <w:szCs w:val="28"/>
              </w:rPr>
            </w:pPr>
            <w:r w:rsidRPr="002E7886">
              <w:rPr>
                <w:sz w:val="28"/>
                <w:szCs w:val="28"/>
              </w:rPr>
              <w:t>в отношении плановой проверки:</w:t>
            </w:r>
          </w:p>
          <w:p w:rsidR="002E6128" w:rsidRPr="002E7886" w:rsidRDefault="002E6128" w:rsidP="002E6128">
            <w:pPr>
              <w:autoSpaceDE w:val="0"/>
              <w:autoSpaceDN w:val="0"/>
              <w:adjustRightInd w:val="0"/>
              <w:ind w:left="57" w:right="57"/>
              <w:rPr>
                <w:sz w:val="28"/>
                <w:szCs w:val="28"/>
              </w:rPr>
            </w:pPr>
            <w:r w:rsidRPr="002E7886">
              <w:rPr>
                <w:sz w:val="28"/>
                <w:szCs w:val="28"/>
              </w:rPr>
              <w:t xml:space="preserve">— со ссылкой на ежегодный план проведения проверок; </w:t>
            </w:r>
          </w:p>
          <w:p w:rsidR="002E6128" w:rsidRPr="002E7886" w:rsidRDefault="002E6128" w:rsidP="002E6128">
            <w:pPr>
              <w:autoSpaceDE w:val="0"/>
              <w:autoSpaceDN w:val="0"/>
              <w:ind w:left="57" w:right="57"/>
              <w:rPr>
                <w:sz w:val="28"/>
                <w:szCs w:val="28"/>
              </w:rPr>
            </w:pPr>
            <w:r w:rsidRPr="002E7886">
              <w:rPr>
                <w:sz w:val="28"/>
                <w:szCs w:val="28"/>
              </w:rPr>
              <w:t>в отношении внеплановой выездной проверки:</w:t>
            </w:r>
          </w:p>
          <w:p w:rsidR="002E6128" w:rsidRPr="002E7886" w:rsidRDefault="002E6128" w:rsidP="002E6128">
            <w:pPr>
              <w:autoSpaceDE w:val="0"/>
              <w:autoSpaceDN w:val="0"/>
              <w:ind w:left="57" w:right="57"/>
              <w:rPr>
                <w:sz w:val="28"/>
                <w:szCs w:val="28"/>
              </w:rPr>
            </w:pPr>
            <w:r w:rsidRPr="002E7886">
              <w:rPr>
                <w:sz w:val="28"/>
                <w:szCs w:val="28"/>
              </w:rPr>
              <w:t>— с указанием на дату и номер решения прокурора о согласовании проведения проверки (в случае, если такое согласование необходимо)</w:t>
            </w:r>
          </w:p>
        </w:tc>
        <w:tc>
          <w:tcPr>
            <w:tcW w:w="3969" w:type="dxa"/>
            <w:tcBorders>
              <w:top w:val="single" w:sz="4" w:space="0" w:color="auto"/>
              <w:left w:val="single" w:sz="4" w:space="0" w:color="auto"/>
              <w:bottom w:val="single" w:sz="4" w:space="0" w:color="auto"/>
              <w:right w:val="single" w:sz="4" w:space="0" w:color="auto"/>
            </w:tcBorders>
          </w:tcPr>
          <w:p w:rsidR="002E6128" w:rsidRPr="002E7886" w:rsidRDefault="002E6128" w:rsidP="002E6128">
            <w:pPr>
              <w:autoSpaceDE w:val="0"/>
              <w:autoSpaceDN w:val="0"/>
              <w:ind w:left="57" w:right="57"/>
              <w:rPr>
                <w:sz w:val="28"/>
                <w:szCs w:val="28"/>
              </w:rPr>
            </w:pPr>
          </w:p>
        </w:tc>
      </w:tr>
      <w:tr w:rsidR="002E6128" w:rsidRPr="002E7886" w:rsidTr="002E6128">
        <w:tc>
          <w:tcPr>
            <w:tcW w:w="443" w:type="dxa"/>
            <w:tcBorders>
              <w:top w:val="single" w:sz="4" w:space="0" w:color="auto"/>
              <w:left w:val="single" w:sz="4" w:space="0" w:color="auto"/>
              <w:bottom w:val="single" w:sz="4" w:space="0" w:color="auto"/>
              <w:right w:val="single" w:sz="4" w:space="0" w:color="auto"/>
            </w:tcBorders>
          </w:tcPr>
          <w:p w:rsidR="002E6128" w:rsidRPr="002E7886" w:rsidRDefault="002E6128" w:rsidP="002E6128">
            <w:pPr>
              <w:autoSpaceDE w:val="0"/>
              <w:autoSpaceDN w:val="0"/>
              <w:ind w:left="57" w:right="57"/>
              <w:jc w:val="center"/>
              <w:rPr>
                <w:sz w:val="28"/>
                <w:szCs w:val="28"/>
              </w:rPr>
            </w:pPr>
            <w:r w:rsidRPr="002E7886">
              <w:rPr>
                <w:sz w:val="28"/>
                <w:szCs w:val="28"/>
              </w:rPr>
              <w:t>7</w:t>
            </w:r>
          </w:p>
        </w:tc>
        <w:tc>
          <w:tcPr>
            <w:tcW w:w="6083" w:type="dxa"/>
            <w:tcBorders>
              <w:top w:val="single" w:sz="4" w:space="0" w:color="auto"/>
              <w:left w:val="single" w:sz="4" w:space="0" w:color="auto"/>
              <w:bottom w:val="single" w:sz="4" w:space="0" w:color="auto"/>
              <w:right w:val="single" w:sz="4" w:space="0" w:color="auto"/>
            </w:tcBorders>
          </w:tcPr>
          <w:p w:rsidR="002E6128" w:rsidRPr="002E7886" w:rsidRDefault="002E6128" w:rsidP="002E6128">
            <w:pPr>
              <w:autoSpaceDE w:val="0"/>
              <w:autoSpaceDN w:val="0"/>
              <w:ind w:left="57" w:right="57"/>
              <w:rPr>
                <w:sz w:val="28"/>
                <w:szCs w:val="28"/>
              </w:rPr>
            </w:pPr>
            <w:r w:rsidRPr="002E7886">
              <w:rPr>
                <w:sz w:val="28"/>
                <w:szCs w:val="28"/>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3969" w:type="dxa"/>
            <w:tcBorders>
              <w:top w:val="single" w:sz="4" w:space="0" w:color="auto"/>
              <w:left w:val="single" w:sz="4" w:space="0" w:color="auto"/>
              <w:bottom w:val="single" w:sz="4" w:space="0" w:color="auto"/>
              <w:right w:val="single" w:sz="4" w:space="0" w:color="auto"/>
            </w:tcBorders>
          </w:tcPr>
          <w:p w:rsidR="002E6128" w:rsidRPr="002E7886" w:rsidRDefault="002E6128" w:rsidP="002E6128">
            <w:pPr>
              <w:autoSpaceDE w:val="0"/>
              <w:autoSpaceDN w:val="0"/>
              <w:ind w:left="57" w:right="57"/>
              <w:rPr>
                <w:sz w:val="28"/>
                <w:szCs w:val="28"/>
              </w:rPr>
            </w:pPr>
          </w:p>
        </w:tc>
      </w:tr>
      <w:tr w:rsidR="002E6128" w:rsidRPr="002E7886" w:rsidTr="002E6128">
        <w:tc>
          <w:tcPr>
            <w:tcW w:w="443" w:type="dxa"/>
            <w:tcBorders>
              <w:top w:val="single" w:sz="4" w:space="0" w:color="auto"/>
              <w:left w:val="single" w:sz="4" w:space="0" w:color="auto"/>
              <w:bottom w:val="single" w:sz="4" w:space="0" w:color="auto"/>
              <w:right w:val="single" w:sz="4" w:space="0" w:color="auto"/>
            </w:tcBorders>
          </w:tcPr>
          <w:p w:rsidR="002E6128" w:rsidRPr="002E7886" w:rsidRDefault="002E6128" w:rsidP="002E6128">
            <w:pPr>
              <w:autoSpaceDE w:val="0"/>
              <w:autoSpaceDN w:val="0"/>
              <w:ind w:left="57" w:right="57"/>
              <w:jc w:val="center"/>
              <w:rPr>
                <w:sz w:val="28"/>
                <w:szCs w:val="28"/>
              </w:rPr>
            </w:pPr>
            <w:r w:rsidRPr="002E7886">
              <w:rPr>
                <w:sz w:val="28"/>
                <w:szCs w:val="28"/>
              </w:rPr>
              <w:t>8</w:t>
            </w:r>
          </w:p>
        </w:tc>
        <w:tc>
          <w:tcPr>
            <w:tcW w:w="6083" w:type="dxa"/>
            <w:tcBorders>
              <w:top w:val="single" w:sz="4" w:space="0" w:color="auto"/>
              <w:left w:val="single" w:sz="4" w:space="0" w:color="auto"/>
              <w:bottom w:val="single" w:sz="4" w:space="0" w:color="auto"/>
              <w:right w:val="single" w:sz="4" w:space="0" w:color="auto"/>
            </w:tcBorders>
          </w:tcPr>
          <w:p w:rsidR="002E6128" w:rsidRPr="002E7886" w:rsidRDefault="002E6128" w:rsidP="002E6128">
            <w:pPr>
              <w:autoSpaceDE w:val="0"/>
              <w:autoSpaceDN w:val="0"/>
              <w:ind w:left="57" w:right="57"/>
              <w:rPr>
                <w:sz w:val="28"/>
                <w:szCs w:val="28"/>
              </w:rPr>
            </w:pPr>
            <w:r w:rsidRPr="002E7886">
              <w:rPr>
                <w:sz w:val="28"/>
                <w:szCs w:val="28"/>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3969" w:type="dxa"/>
            <w:tcBorders>
              <w:top w:val="single" w:sz="4" w:space="0" w:color="auto"/>
              <w:left w:val="single" w:sz="4" w:space="0" w:color="auto"/>
              <w:bottom w:val="single" w:sz="4" w:space="0" w:color="auto"/>
              <w:right w:val="single" w:sz="4" w:space="0" w:color="auto"/>
            </w:tcBorders>
          </w:tcPr>
          <w:p w:rsidR="002E6128" w:rsidRPr="002E7886" w:rsidRDefault="002E6128" w:rsidP="002E6128">
            <w:pPr>
              <w:autoSpaceDE w:val="0"/>
              <w:autoSpaceDN w:val="0"/>
              <w:ind w:left="57" w:right="57"/>
              <w:rPr>
                <w:sz w:val="28"/>
                <w:szCs w:val="28"/>
              </w:rPr>
            </w:pPr>
          </w:p>
        </w:tc>
      </w:tr>
      <w:tr w:rsidR="002E6128" w:rsidRPr="002E7886" w:rsidTr="002E6128">
        <w:tc>
          <w:tcPr>
            <w:tcW w:w="443" w:type="dxa"/>
            <w:tcBorders>
              <w:top w:val="single" w:sz="4" w:space="0" w:color="auto"/>
              <w:left w:val="single" w:sz="4" w:space="0" w:color="auto"/>
              <w:bottom w:val="single" w:sz="4" w:space="0" w:color="auto"/>
              <w:right w:val="single" w:sz="4" w:space="0" w:color="auto"/>
            </w:tcBorders>
          </w:tcPr>
          <w:p w:rsidR="002E6128" w:rsidRPr="002E7886" w:rsidRDefault="002E6128" w:rsidP="002E6128">
            <w:pPr>
              <w:autoSpaceDE w:val="0"/>
              <w:autoSpaceDN w:val="0"/>
              <w:ind w:left="57" w:right="57"/>
              <w:jc w:val="center"/>
              <w:rPr>
                <w:sz w:val="28"/>
                <w:szCs w:val="28"/>
              </w:rPr>
            </w:pPr>
            <w:r w:rsidRPr="002E7886">
              <w:rPr>
                <w:sz w:val="28"/>
                <w:szCs w:val="28"/>
              </w:rPr>
              <w:t>9</w:t>
            </w:r>
          </w:p>
        </w:tc>
        <w:tc>
          <w:tcPr>
            <w:tcW w:w="6083" w:type="dxa"/>
            <w:tcBorders>
              <w:top w:val="single" w:sz="4" w:space="0" w:color="auto"/>
              <w:left w:val="single" w:sz="4" w:space="0" w:color="auto"/>
              <w:bottom w:val="single" w:sz="4" w:space="0" w:color="auto"/>
              <w:right w:val="single" w:sz="4" w:space="0" w:color="auto"/>
            </w:tcBorders>
          </w:tcPr>
          <w:p w:rsidR="002E6128" w:rsidRPr="002E7886" w:rsidRDefault="002E6128" w:rsidP="002E6128">
            <w:pPr>
              <w:autoSpaceDE w:val="0"/>
              <w:autoSpaceDN w:val="0"/>
              <w:ind w:left="57" w:right="57"/>
              <w:rPr>
                <w:sz w:val="28"/>
                <w:szCs w:val="28"/>
              </w:rPr>
            </w:pPr>
            <w:r w:rsidRPr="002E7886">
              <w:rPr>
                <w:sz w:val="28"/>
                <w:szCs w:val="28"/>
              </w:rPr>
              <w:t>Дата, номер и содержание выданного предписания об устранении выявленных нарушений</w:t>
            </w:r>
          </w:p>
        </w:tc>
        <w:tc>
          <w:tcPr>
            <w:tcW w:w="3969" w:type="dxa"/>
            <w:tcBorders>
              <w:top w:val="single" w:sz="4" w:space="0" w:color="auto"/>
              <w:left w:val="single" w:sz="4" w:space="0" w:color="auto"/>
              <w:bottom w:val="single" w:sz="4" w:space="0" w:color="auto"/>
              <w:right w:val="single" w:sz="4" w:space="0" w:color="auto"/>
            </w:tcBorders>
          </w:tcPr>
          <w:p w:rsidR="002E6128" w:rsidRPr="002E7886" w:rsidRDefault="002E6128" w:rsidP="002E6128">
            <w:pPr>
              <w:autoSpaceDE w:val="0"/>
              <w:autoSpaceDN w:val="0"/>
              <w:ind w:left="57" w:right="57"/>
              <w:rPr>
                <w:sz w:val="28"/>
                <w:szCs w:val="28"/>
              </w:rPr>
            </w:pPr>
          </w:p>
        </w:tc>
      </w:tr>
      <w:tr w:rsidR="002E6128" w:rsidRPr="002E7886" w:rsidTr="002E6128">
        <w:tc>
          <w:tcPr>
            <w:tcW w:w="443" w:type="dxa"/>
            <w:tcBorders>
              <w:top w:val="single" w:sz="4" w:space="0" w:color="auto"/>
              <w:left w:val="single" w:sz="4" w:space="0" w:color="auto"/>
              <w:bottom w:val="single" w:sz="4" w:space="0" w:color="auto"/>
              <w:right w:val="single" w:sz="4" w:space="0" w:color="auto"/>
            </w:tcBorders>
          </w:tcPr>
          <w:p w:rsidR="002E6128" w:rsidRPr="002E7886" w:rsidRDefault="002E6128" w:rsidP="002E6128">
            <w:pPr>
              <w:autoSpaceDE w:val="0"/>
              <w:autoSpaceDN w:val="0"/>
              <w:ind w:left="57" w:right="57"/>
              <w:jc w:val="center"/>
              <w:rPr>
                <w:sz w:val="28"/>
                <w:szCs w:val="28"/>
              </w:rPr>
            </w:pPr>
            <w:r w:rsidRPr="002E7886">
              <w:rPr>
                <w:sz w:val="28"/>
                <w:szCs w:val="28"/>
              </w:rPr>
              <w:t>10</w:t>
            </w:r>
          </w:p>
        </w:tc>
        <w:tc>
          <w:tcPr>
            <w:tcW w:w="6083" w:type="dxa"/>
            <w:tcBorders>
              <w:top w:val="single" w:sz="4" w:space="0" w:color="auto"/>
              <w:left w:val="single" w:sz="4" w:space="0" w:color="auto"/>
              <w:bottom w:val="single" w:sz="4" w:space="0" w:color="auto"/>
              <w:right w:val="single" w:sz="4" w:space="0" w:color="auto"/>
            </w:tcBorders>
          </w:tcPr>
          <w:p w:rsidR="002E6128" w:rsidRPr="002E7886" w:rsidRDefault="002E6128" w:rsidP="002E6128">
            <w:pPr>
              <w:autoSpaceDE w:val="0"/>
              <w:autoSpaceDN w:val="0"/>
              <w:ind w:left="57" w:right="57"/>
              <w:rPr>
                <w:sz w:val="28"/>
                <w:szCs w:val="28"/>
              </w:rPr>
            </w:pPr>
            <w:r w:rsidRPr="002E7886">
              <w:rPr>
                <w:sz w:val="28"/>
                <w:szCs w:val="28"/>
              </w:rPr>
              <w:t>Фамилия, имя, отчество (в случае, если имеется), должность должностного лица (должностных лиц), проводящег</w:t>
            </w:r>
            <w:proofErr w:type="gramStart"/>
            <w:r w:rsidRPr="002E7886">
              <w:rPr>
                <w:sz w:val="28"/>
                <w:szCs w:val="28"/>
              </w:rPr>
              <w:t>о(</w:t>
            </w:r>
            <w:proofErr w:type="gramEnd"/>
            <w:r w:rsidRPr="002E7886">
              <w:rPr>
                <w:sz w:val="28"/>
                <w:szCs w:val="28"/>
              </w:rPr>
              <w:t>их) проверку</w:t>
            </w:r>
          </w:p>
        </w:tc>
        <w:tc>
          <w:tcPr>
            <w:tcW w:w="3969" w:type="dxa"/>
            <w:tcBorders>
              <w:top w:val="single" w:sz="4" w:space="0" w:color="auto"/>
              <w:left w:val="single" w:sz="4" w:space="0" w:color="auto"/>
              <w:bottom w:val="single" w:sz="4" w:space="0" w:color="auto"/>
              <w:right w:val="single" w:sz="4" w:space="0" w:color="auto"/>
            </w:tcBorders>
          </w:tcPr>
          <w:p w:rsidR="002E6128" w:rsidRPr="002E7886" w:rsidRDefault="002E6128" w:rsidP="002E6128">
            <w:pPr>
              <w:autoSpaceDE w:val="0"/>
              <w:autoSpaceDN w:val="0"/>
              <w:ind w:left="57" w:right="57"/>
              <w:rPr>
                <w:sz w:val="28"/>
                <w:szCs w:val="28"/>
              </w:rPr>
            </w:pPr>
          </w:p>
        </w:tc>
      </w:tr>
      <w:tr w:rsidR="002E6128" w:rsidRPr="002E7886" w:rsidTr="002E6128">
        <w:tc>
          <w:tcPr>
            <w:tcW w:w="443" w:type="dxa"/>
            <w:tcBorders>
              <w:top w:val="single" w:sz="4" w:space="0" w:color="auto"/>
              <w:left w:val="single" w:sz="4" w:space="0" w:color="auto"/>
              <w:bottom w:val="single" w:sz="4" w:space="0" w:color="auto"/>
              <w:right w:val="single" w:sz="4" w:space="0" w:color="auto"/>
            </w:tcBorders>
          </w:tcPr>
          <w:p w:rsidR="002E6128" w:rsidRPr="002E7886" w:rsidRDefault="002E6128" w:rsidP="002E6128">
            <w:pPr>
              <w:autoSpaceDE w:val="0"/>
              <w:autoSpaceDN w:val="0"/>
              <w:ind w:left="57" w:right="57"/>
              <w:jc w:val="center"/>
              <w:rPr>
                <w:sz w:val="28"/>
                <w:szCs w:val="28"/>
              </w:rPr>
            </w:pPr>
            <w:r w:rsidRPr="002E7886">
              <w:rPr>
                <w:sz w:val="28"/>
                <w:szCs w:val="28"/>
              </w:rPr>
              <w:t>11</w:t>
            </w:r>
          </w:p>
        </w:tc>
        <w:tc>
          <w:tcPr>
            <w:tcW w:w="6083" w:type="dxa"/>
            <w:tcBorders>
              <w:top w:val="single" w:sz="4" w:space="0" w:color="auto"/>
              <w:left w:val="single" w:sz="4" w:space="0" w:color="auto"/>
              <w:bottom w:val="single" w:sz="4" w:space="0" w:color="auto"/>
              <w:right w:val="single" w:sz="4" w:space="0" w:color="auto"/>
            </w:tcBorders>
          </w:tcPr>
          <w:p w:rsidR="002E6128" w:rsidRPr="002E7886" w:rsidRDefault="002E6128" w:rsidP="002E6128">
            <w:pPr>
              <w:autoSpaceDE w:val="0"/>
              <w:autoSpaceDN w:val="0"/>
              <w:ind w:left="57" w:right="57"/>
              <w:rPr>
                <w:sz w:val="28"/>
                <w:szCs w:val="28"/>
              </w:rPr>
            </w:pPr>
            <w:r w:rsidRPr="002E7886">
              <w:rPr>
                <w:sz w:val="28"/>
                <w:szCs w:val="28"/>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3969" w:type="dxa"/>
            <w:tcBorders>
              <w:top w:val="single" w:sz="4" w:space="0" w:color="auto"/>
              <w:left w:val="single" w:sz="4" w:space="0" w:color="auto"/>
              <w:bottom w:val="single" w:sz="4" w:space="0" w:color="auto"/>
              <w:right w:val="single" w:sz="4" w:space="0" w:color="auto"/>
            </w:tcBorders>
          </w:tcPr>
          <w:p w:rsidR="002E6128" w:rsidRPr="002E7886" w:rsidRDefault="002E6128" w:rsidP="002E6128">
            <w:pPr>
              <w:autoSpaceDE w:val="0"/>
              <w:autoSpaceDN w:val="0"/>
              <w:ind w:left="57" w:right="57"/>
              <w:rPr>
                <w:sz w:val="28"/>
                <w:szCs w:val="28"/>
              </w:rPr>
            </w:pPr>
          </w:p>
        </w:tc>
      </w:tr>
      <w:tr w:rsidR="002E6128" w:rsidRPr="002E7886" w:rsidTr="002E6128">
        <w:tc>
          <w:tcPr>
            <w:tcW w:w="443" w:type="dxa"/>
            <w:tcBorders>
              <w:top w:val="single" w:sz="4" w:space="0" w:color="auto"/>
              <w:left w:val="single" w:sz="4" w:space="0" w:color="auto"/>
              <w:bottom w:val="single" w:sz="4" w:space="0" w:color="auto"/>
              <w:right w:val="single" w:sz="4" w:space="0" w:color="auto"/>
            </w:tcBorders>
          </w:tcPr>
          <w:p w:rsidR="002E6128" w:rsidRPr="002E7886" w:rsidRDefault="002E6128" w:rsidP="002E6128">
            <w:pPr>
              <w:autoSpaceDE w:val="0"/>
              <w:autoSpaceDN w:val="0"/>
              <w:ind w:left="57" w:right="57"/>
              <w:jc w:val="center"/>
              <w:rPr>
                <w:sz w:val="28"/>
                <w:szCs w:val="28"/>
              </w:rPr>
            </w:pPr>
            <w:r w:rsidRPr="002E7886">
              <w:rPr>
                <w:sz w:val="28"/>
                <w:szCs w:val="28"/>
              </w:rPr>
              <w:t>12</w:t>
            </w:r>
          </w:p>
        </w:tc>
        <w:tc>
          <w:tcPr>
            <w:tcW w:w="6083" w:type="dxa"/>
            <w:tcBorders>
              <w:top w:val="single" w:sz="4" w:space="0" w:color="auto"/>
              <w:left w:val="single" w:sz="4" w:space="0" w:color="auto"/>
              <w:bottom w:val="single" w:sz="4" w:space="0" w:color="auto"/>
              <w:right w:val="single" w:sz="4" w:space="0" w:color="auto"/>
            </w:tcBorders>
          </w:tcPr>
          <w:p w:rsidR="002E6128" w:rsidRPr="002E7886" w:rsidRDefault="002E6128" w:rsidP="002E6128">
            <w:pPr>
              <w:autoSpaceDE w:val="0"/>
              <w:autoSpaceDN w:val="0"/>
              <w:ind w:left="57" w:right="57"/>
              <w:rPr>
                <w:sz w:val="28"/>
                <w:szCs w:val="28"/>
              </w:rPr>
            </w:pPr>
            <w:r w:rsidRPr="002E7886">
              <w:rPr>
                <w:sz w:val="28"/>
                <w:szCs w:val="28"/>
              </w:rPr>
              <w:t xml:space="preserve">Подпись должностного лица (лиц), </w:t>
            </w:r>
            <w:r>
              <w:rPr>
                <w:sz w:val="28"/>
                <w:szCs w:val="28"/>
              </w:rPr>
              <w:t>п</w:t>
            </w:r>
            <w:r w:rsidRPr="002E7886">
              <w:rPr>
                <w:sz w:val="28"/>
                <w:szCs w:val="28"/>
              </w:rPr>
              <w:t>роводившего проверку</w:t>
            </w:r>
          </w:p>
        </w:tc>
        <w:tc>
          <w:tcPr>
            <w:tcW w:w="3969" w:type="dxa"/>
            <w:tcBorders>
              <w:top w:val="single" w:sz="4" w:space="0" w:color="auto"/>
              <w:left w:val="single" w:sz="4" w:space="0" w:color="auto"/>
              <w:bottom w:val="single" w:sz="4" w:space="0" w:color="auto"/>
              <w:right w:val="single" w:sz="4" w:space="0" w:color="auto"/>
            </w:tcBorders>
          </w:tcPr>
          <w:p w:rsidR="002E6128" w:rsidRPr="002E7886" w:rsidRDefault="002E6128" w:rsidP="002E6128">
            <w:pPr>
              <w:autoSpaceDE w:val="0"/>
              <w:autoSpaceDN w:val="0"/>
              <w:ind w:left="57" w:right="57"/>
              <w:rPr>
                <w:sz w:val="28"/>
                <w:szCs w:val="28"/>
              </w:rPr>
            </w:pPr>
          </w:p>
        </w:tc>
      </w:tr>
    </w:tbl>
    <w:p w:rsidR="002E6128" w:rsidRDefault="002E6128" w:rsidP="002E6128">
      <w:pPr>
        <w:jc w:val="center"/>
        <w:rPr>
          <w:b/>
          <w:bCs/>
          <w:sz w:val="26"/>
          <w:szCs w:val="26"/>
        </w:rPr>
      </w:pPr>
    </w:p>
    <w:p w:rsidR="002E6128" w:rsidRDefault="002E6128" w:rsidP="002E6128">
      <w:pPr>
        <w:jc w:val="center"/>
        <w:rPr>
          <w:b/>
          <w:bCs/>
          <w:sz w:val="26"/>
          <w:szCs w:val="26"/>
        </w:rPr>
      </w:pPr>
    </w:p>
    <w:p w:rsidR="002E6128" w:rsidRDefault="002E6128" w:rsidP="002E6128">
      <w:pPr>
        <w:jc w:val="center"/>
        <w:rPr>
          <w:b/>
          <w:bCs/>
          <w:sz w:val="26"/>
          <w:szCs w:val="26"/>
        </w:rPr>
      </w:pPr>
    </w:p>
    <w:p w:rsidR="002E6128" w:rsidRDefault="002E6128" w:rsidP="002E6128">
      <w:pPr>
        <w:jc w:val="center"/>
        <w:rPr>
          <w:b/>
          <w:bCs/>
          <w:sz w:val="26"/>
          <w:szCs w:val="26"/>
        </w:rPr>
      </w:pPr>
    </w:p>
    <w:p w:rsidR="005A538B" w:rsidRDefault="005A538B"/>
    <w:sectPr w:rsidR="005A538B" w:rsidSect="005A53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C372E"/>
    <w:multiLevelType w:val="hybridMultilevel"/>
    <w:tmpl w:val="BDACFF3A"/>
    <w:lvl w:ilvl="0" w:tplc="2032675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B38D1"/>
    <w:rsid w:val="00031811"/>
    <w:rsid w:val="0013215C"/>
    <w:rsid w:val="002B38D1"/>
    <w:rsid w:val="002E6128"/>
    <w:rsid w:val="002F1188"/>
    <w:rsid w:val="00326A2B"/>
    <w:rsid w:val="00356CD8"/>
    <w:rsid w:val="005A538B"/>
    <w:rsid w:val="00726AF0"/>
    <w:rsid w:val="00A71B7F"/>
    <w:rsid w:val="00AA76A5"/>
    <w:rsid w:val="00AF12A1"/>
    <w:rsid w:val="00E77BB1"/>
    <w:rsid w:val="00EE3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8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38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B38D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footer"/>
    <w:basedOn w:val="a"/>
    <w:link w:val="a5"/>
    <w:rsid w:val="002B38D1"/>
    <w:pPr>
      <w:tabs>
        <w:tab w:val="center" w:pos="4677"/>
        <w:tab w:val="right" w:pos="9355"/>
      </w:tabs>
    </w:pPr>
    <w:rPr>
      <w:lang w:val="en-US" w:eastAsia="en-US"/>
    </w:rPr>
  </w:style>
  <w:style w:type="character" w:customStyle="1" w:styleId="a5">
    <w:name w:val="Нижний колонтитул Знак"/>
    <w:basedOn w:val="a0"/>
    <w:link w:val="a4"/>
    <w:rsid w:val="002B38D1"/>
    <w:rPr>
      <w:rFonts w:ascii="Times New Roman" w:eastAsia="Times New Roman" w:hAnsi="Times New Roman" w:cs="Times New Roman"/>
      <w:sz w:val="24"/>
      <w:szCs w:val="24"/>
      <w:lang w:val="en-US"/>
    </w:rPr>
  </w:style>
  <w:style w:type="paragraph" w:styleId="a6">
    <w:name w:val="List Paragraph"/>
    <w:basedOn w:val="a"/>
    <w:uiPriority w:val="34"/>
    <w:qFormat/>
    <w:rsid w:val="002B38D1"/>
    <w:pPr>
      <w:ind w:left="720"/>
      <w:contextualSpacing/>
    </w:pPr>
  </w:style>
  <w:style w:type="paragraph" w:customStyle="1" w:styleId="OEM">
    <w:name w:val="Нормальный (OEM)"/>
    <w:basedOn w:val="a"/>
    <w:next w:val="a"/>
    <w:rsid w:val="002E6128"/>
    <w:pPr>
      <w:autoSpaceDE w:val="0"/>
      <w:autoSpaceDN w:val="0"/>
      <w:adjustRightInd w:val="0"/>
      <w:jc w:val="both"/>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6537</Words>
  <Characters>37262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2015-06-23T09:03:00Z</cp:lastPrinted>
  <dcterms:created xsi:type="dcterms:W3CDTF">2015-06-18T11:04:00Z</dcterms:created>
  <dcterms:modified xsi:type="dcterms:W3CDTF">2015-06-23T09:04:00Z</dcterms:modified>
</cp:coreProperties>
</file>