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1" w:rsidRDefault="00F471C1" w:rsidP="00F471C1">
      <w:pPr>
        <w:pStyle w:val="a3"/>
        <w:jc w:val="right"/>
        <w:rPr>
          <w:b/>
          <w:bCs/>
          <w:sz w:val="32"/>
          <w:szCs w:val="32"/>
        </w:rPr>
      </w:pPr>
    </w:p>
    <w:p w:rsidR="00861215" w:rsidRPr="00EE52FC" w:rsidRDefault="00AE0CC5" w:rsidP="0005319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EE52FC">
        <w:rPr>
          <w:b/>
          <w:bCs/>
          <w:sz w:val="32"/>
          <w:szCs w:val="32"/>
        </w:rPr>
        <w:t xml:space="preserve">       </w:t>
      </w:r>
      <w:r w:rsidR="0092202F">
        <w:rPr>
          <w:b/>
          <w:bCs/>
          <w:sz w:val="32"/>
          <w:szCs w:val="32"/>
        </w:rPr>
        <w:t xml:space="preserve">          </w:t>
      </w:r>
      <w:r w:rsidR="00861215" w:rsidRPr="00EE52FC">
        <w:rPr>
          <w:b/>
          <w:bCs/>
          <w:sz w:val="32"/>
          <w:szCs w:val="32"/>
        </w:rPr>
        <w:t xml:space="preserve">СОВЕТ ДЕПУТАТОВ </w:t>
      </w:r>
      <w:r w:rsidRPr="00EE52FC">
        <w:rPr>
          <w:b/>
          <w:bCs/>
          <w:sz w:val="32"/>
          <w:szCs w:val="32"/>
        </w:rPr>
        <w:t xml:space="preserve">     </w:t>
      </w:r>
      <w:r w:rsidR="00EE52FC" w:rsidRPr="00EE52FC">
        <w:rPr>
          <w:b/>
          <w:bCs/>
          <w:sz w:val="32"/>
          <w:szCs w:val="32"/>
        </w:rPr>
        <w:t xml:space="preserve">  </w:t>
      </w:r>
      <w:r w:rsidRPr="00EE52FC">
        <w:rPr>
          <w:b/>
          <w:bCs/>
          <w:sz w:val="32"/>
          <w:szCs w:val="32"/>
        </w:rPr>
        <w:t xml:space="preserve">   </w:t>
      </w:r>
      <w:r w:rsidR="00861215" w:rsidRPr="00EE52FC">
        <w:rPr>
          <w:b/>
          <w:bCs/>
          <w:sz w:val="32"/>
          <w:szCs w:val="32"/>
        </w:rPr>
        <w:t xml:space="preserve"> </w:t>
      </w:r>
      <w:r w:rsidR="0092202F">
        <w:rPr>
          <w:b/>
          <w:bCs/>
          <w:sz w:val="32"/>
          <w:szCs w:val="32"/>
        </w:rPr>
        <w:t xml:space="preserve">              </w:t>
      </w:r>
      <w:r w:rsidR="00861215" w:rsidRPr="00EE52FC">
        <w:rPr>
          <w:b/>
          <w:bCs/>
          <w:sz w:val="32"/>
          <w:szCs w:val="32"/>
        </w:rPr>
        <w:t xml:space="preserve">                     </w:t>
      </w:r>
    </w:p>
    <w:p w:rsidR="00861215" w:rsidRPr="00EE52FC" w:rsidRDefault="00861215" w:rsidP="00861215">
      <w:pPr>
        <w:pStyle w:val="a3"/>
        <w:jc w:val="center"/>
        <w:rPr>
          <w:b/>
          <w:bCs/>
          <w:sz w:val="32"/>
          <w:szCs w:val="32"/>
        </w:rPr>
      </w:pPr>
      <w:r w:rsidRPr="00EE52FC">
        <w:rPr>
          <w:b/>
          <w:bCs/>
          <w:sz w:val="32"/>
          <w:szCs w:val="32"/>
        </w:rPr>
        <w:t>МУНИЦИПАЛЬНОГО ОБРАЗОВАНИЯ</w:t>
      </w:r>
    </w:p>
    <w:p w:rsidR="00861215" w:rsidRPr="00EE52FC" w:rsidRDefault="00861215" w:rsidP="008612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2FC">
        <w:rPr>
          <w:rFonts w:ascii="Times New Roman" w:hAnsi="Times New Roman" w:cs="Times New Roman"/>
          <w:b/>
          <w:bCs/>
          <w:sz w:val="32"/>
          <w:szCs w:val="32"/>
        </w:rPr>
        <w:t>ГОРЬКОВСКИЙ  СЕЛЬСОВЕТ</w:t>
      </w:r>
    </w:p>
    <w:p w:rsidR="00861215" w:rsidRPr="00EE52FC" w:rsidRDefault="00861215" w:rsidP="008612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2FC">
        <w:rPr>
          <w:rFonts w:ascii="Times New Roman" w:hAnsi="Times New Roman" w:cs="Times New Roman"/>
          <w:b/>
          <w:bCs/>
          <w:sz w:val="32"/>
          <w:szCs w:val="32"/>
        </w:rPr>
        <w:t>НОВООРСКОГО РАЙОНАОРЕНБУРГСКОЙ ОБЛАСТИ</w:t>
      </w:r>
    </w:p>
    <w:p w:rsidR="00861215" w:rsidRPr="00EE52FC" w:rsidRDefault="00861215" w:rsidP="008612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2FC">
        <w:rPr>
          <w:rFonts w:ascii="Times New Roman" w:hAnsi="Times New Roman" w:cs="Times New Roman"/>
          <w:b/>
          <w:bCs/>
          <w:sz w:val="32"/>
          <w:szCs w:val="32"/>
        </w:rPr>
        <w:t>ЧЕТЕРТЫЙ СОЗЫВ</w:t>
      </w:r>
    </w:p>
    <w:p w:rsidR="00861215" w:rsidRPr="00EE52FC" w:rsidRDefault="00861215" w:rsidP="00861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1215" w:rsidRPr="00F471C1" w:rsidRDefault="00861215" w:rsidP="00861215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2FC">
        <w:rPr>
          <w:rFonts w:ascii="Times New Roman" w:hAnsi="Times New Roman" w:cs="Times New Roman"/>
          <w:sz w:val="32"/>
          <w:szCs w:val="32"/>
        </w:rPr>
        <w:t xml:space="preserve">очередного </w:t>
      </w:r>
      <w:r w:rsidR="00EE52FC" w:rsidRPr="00EE52FC">
        <w:rPr>
          <w:rFonts w:ascii="Times New Roman" w:hAnsi="Times New Roman" w:cs="Times New Roman"/>
          <w:sz w:val="32"/>
          <w:szCs w:val="32"/>
        </w:rPr>
        <w:t>восемна</w:t>
      </w:r>
      <w:r w:rsidR="00F471C1" w:rsidRPr="00EE52FC">
        <w:rPr>
          <w:rFonts w:ascii="Times New Roman" w:hAnsi="Times New Roman" w:cs="Times New Roman"/>
          <w:sz w:val="32"/>
          <w:szCs w:val="32"/>
        </w:rPr>
        <w:t xml:space="preserve">дцатого     </w:t>
      </w:r>
      <w:r w:rsidRPr="00EE52FC">
        <w:rPr>
          <w:rFonts w:ascii="Times New Roman" w:hAnsi="Times New Roman" w:cs="Times New Roman"/>
          <w:sz w:val="32"/>
          <w:szCs w:val="32"/>
        </w:rPr>
        <w:t>заседания Совета депутатов</w:t>
      </w:r>
    </w:p>
    <w:p w:rsidR="00861215" w:rsidRPr="00861215" w:rsidRDefault="00053199" w:rsidP="00861215">
      <w:pPr>
        <w:ind w:right="62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861215">
        <w:rPr>
          <w:rFonts w:ascii="Times New Roman" w:hAnsi="Times New Roman" w:cs="Times New Roman"/>
          <w:b/>
          <w:sz w:val="32"/>
          <w:szCs w:val="32"/>
        </w:rPr>
        <w:t>.06.</w:t>
      </w:r>
      <w:r w:rsidR="00861215" w:rsidRPr="00861215">
        <w:rPr>
          <w:rFonts w:ascii="Times New Roman" w:hAnsi="Times New Roman" w:cs="Times New Roman"/>
          <w:b/>
          <w:sz w:val="32"/>
          <w:szCs w:val="32"/>
        </w:rPr>
        <w:t>202</w:t>
      </w:r>
      <w:r w:rsidR="00AE0CC5">
        <w:rPr>
          <w:rFonts w:ascii="Times New Roman" w:hAnsi="Times New Roman" w:cs="Times New Roman"/>
          <w:b/>
          <w:sz w:val="32"/>
          <w:szCs w:val="32"/>
        </w:rPr>
        <w:t>2</w:t>
      </w:r>
      <w:r w:rsidR="00861215" w:rsidRPr="00861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87</w:t>
      </w:r>
      <w:r w:rsidR="00861215" w:rsidRPr="00861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861215" w:rsidRDefault="00861215" w:rsidP="00861215">
      <w:pPr>
        <w:ind w:right="6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215">
        <w:rPr>
          <w:rFonts w:ascii="Times New Roman" w:hAnsi="Times New Roman" w:cs="Times New Roman"/>
          <w:b/>
          <w:sz w:val="32"/>
          <w:szCs w:val="32"/>
        </w:rPr>
        <w:t>Село   Горьковское</w:t>
      </w:r>
    </w:p>
    <w:p w:rsidR="00861215" w:rsidRPr="00861215" w:rsidRDefault="00861215" w:rsidP="00861215">
      <w:pPr>
        <w:ind w:right="623"/>
        <w:jc w:val="center"/>
        <w:rPr>
          <w:rFonts w:ascii="Times New Roman" w:hAnsi="Times New Roman" w:cs="Times New Roman"/>
          <w:b/>
        </w:rPr>
      </w:pPr>
    </w:p>
    <w:p w:rsidR="00EE52FC" w:rsidRDefault="00EE52FC" w:rsidP="00EE52FC">
      <w:pPr>
        <w:ind w:right="6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215">
        <w:rPr>
          <w:rFonts w:ascii="Times New Roman" w:hAnsi="Times New Roman" w:cs="Times New Roman"/>
          <w:b/>
          <w:sz w:val="32"/>
          <w:szCs w:val="32"/>
        </w:rPr>
        <w:t>Село   Горьковское</w:t>
      </w:r>
    </w:p>
    <w:p w:rsidR="00EE52FC" w:rsidRPr="005C365F" w:rsidRDefault="00EE52FC" w:rsidP="00EE52FC">
      <w:pPr>
        <w:pStyle w:val="u"/>
        <w:ind w:firstLine="0"/>
        <w:jc w:val="center"/>
        <w:rPr>
          <w:b/>
          <w:sz w:val="32"/>
          <w:szCs w:val="32"/>
        </w:rPr>
      </w:pPr>
      <w:r w:rsidRPr="005C365F">
        <w:rPr>
          <w:b/>
          <w:sz w:val="32"/>
          <w:szCs w:val="32"/>
        </w:rPr>
        <w:t>Об утверждении</w:t>
      </w:r>
      <w:r>
        <w:rPr>
          <w:b/>
          <w:sz w:val="32"/>
          <w:szCs w:val="32"/>
        </w:rPr>
        <w:t xml:space="preserve"> проекта  годового</w:t>
      </w:r>
      <w:r w:rsidRPr="005C365F">
        <w:rPr>
          <w:b/>
          <w:sz w:val="32"/>
          <w:szCs w:val="32"/>
        </w:rPr>
        <w:t xml:space="preserve"> отчета об исполнении бюджета</w:t>
      </w:r>
      <w:r>
        <w:rPr>
          <w:b/>
          <w:sz w:val="32"/>
          <w:szCs w:val="32"/>
        </w:rPr>
        <w:t xml:space="preserve"> </w:t>
      </w:r>
      <w:r w:rsidRPr="005C365F">
        <w:rPr>
          <w:b/>
          <w:sz w:val="32"/>
          <w:szCs w:val="32"/>
        </w:rPr>
        <w:t>муниципального образования</w:t>
      </w:r>
    </w:p>
    <w:p w:rsidR="00EE52FC" w:rsidRPr="005C365F" w:rsidRDefault="00EE52FC" w:rsidP="00EE52FC">
      <w:pPr>
        <w:pStyle w:val="u"/>
        <w:ind w:firstLine="0"/>
        <w:jc w:val="center"/>
        <w:rPr>
          <w:b/>
          <w:sz w:val="32"/>
          <w:szCs w:val="32"/>
        </w:rPr>
      </w:pPr>
      <w:r w:rsidRPr="005C365F">
        <w:rPr>
          <w:b/>
          <w:sz w:val="32"/>
          <w:szCs w:val="32"/>
        </w:rPr>
        <w:t>Горьковский сельсовет Новоорского района</w:t>
      </w:r>
    </w:p>
    <w:p w:rsidR="00EE52FC" w:rsidRDefault="0092202F" w:rsidP="00EE52FC">
      <w:pPr>
        <w:pStyle w:val="u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 за 2021</w:t>
      </w:r>
      <w:r w:rsidR="00EE52FC">
        <w:rPr>
          <w:b/>
          <w:sz w:val="32"/>
          <w:szCs w:val="32"/>
        </w:rPr>
        <w:t xml:space="preserve"> </w:t>
      </w:r>
      <w:r w:rsidR="00EE52FC" w:rsidRPr="005C365F">
        <w:rPr>
          <w:b/>
          <w:sz w:val="32"/>
          <w:szCs w:val="32"/>
        </w:rPr>
        <w:t>год</w:t>
      </w:r>
    </w:p>
    <w:p w:rsidR="00EE52FC" w:rsidRPr="00861215" w:rsidRDefault="00EE52FC" w:rsidP="00EE52FC">
      <w:pPr>
        <w:pStyle w:val="u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EE52FC" w:rsidRPr="00861215" w:rsidRDefault="00EE52FC" w:rsidP="00EE52FC">
      <w:pPr>
        <w:pStyle w:val="u"/>
        <w:ind w:right="-284" w:firstLine="0"/>
        <w:rPr>
          <w:sz w:val="28"/>
          <w:szCs w:val="28"/>
        </w:rPr>
      </w:pPr>
      <w:r w:rsidRPr="00861215">
        <w:rPr>
          <w:sz w:val="28"/>
          <w:szCs w:val="28"/>
        </w:rPr>
        <w:t>На основании Бюджетного Кодекса РФ, Федерального закона от 06.10.2003года №131-ФЗ «Об общих принципах организации местного самоуправления в Российской Федерации», статьи 20 Устава муниципального образования Совет депутатов муниципального обр</w:t>
      </w:r>
      <w:r>
        <w:rPr>
          <w:sz w:val="28"/>
          <w:szCs w:val="28"/>
        </w:rPr>
        <w:t xml:space="preserve">азования Горьковский сельсовет </w:t>
      </w:r>
      <w:r w:rsidRPr="00D442F0">
        <w:rPr>
          <w:sz w:val="28"/>
          <w:szCs w:val="28"/>
        </w:rPr>
        <w:t>Совет депутатов  р</w:t>
      </w:r>
      <w:r w:rsidRPr="00861215">
        <w:rPr>
          <w:sz w:val="28"/>
          <w:szCs w:val="28"/>
        </w:rPr>
        <w:t>ешил:</w:t>
      </w:r>
    </w:p>
    <w:p w:rsidR="00EE52FC" w:rsidRPr="000D169D" w:rsidRDefault="00EE52FC" w:rsidP="00EE52FC">
      <w:pPr>
        <w:pStyle w:val="ab"/>
        <w:tabs>
          <w:tab w:val="clear" w:pos="4677"/>
          <w:tab w:val="clear" w:pos="935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9D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69D">
        <w:rPr>
          <w:rFonts w:ascii="Times New Roman" w:hAnsi="Times New Roman" w:cs="Times New Roman"/>
          <w:sz w:val="28"/>
          <w:szCs w:val="28"/>
        </w:rPr>
        <w:t>б утверждении  годового  отчёта</w:t>
      </w:r>
      <w:r w:rsidR="0092202F">
        <w:rPr>
          <w:rFonts w:ascii="Times New Roman" w:hAnsi="Times New Roman" w:cs="Times New Roman"/>
          <w:sz w:val="28"/>
          <w:szCs w:val="28"/>
        </w:rPr>
        <w:t xml:space="preserve"> об исполнении  бюджета  за 2021</w:t>
      </w:r>
      <w:r w:rsidRPr="000D16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69D">
        <w:rPr>
          <w:rFonts w:ascii="Times New Roman" w:hAnsi="Times New Roman" w:cs="Times New Roman"/>
          <w:sz w:val="28"/>
          <w:szCs w:val="28"/>
        </w:rPr>
        <w:t xml:space="preserve"> </w:t>
      </w:r>
      <w:r w:rsidRPr="000D169D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 </w:t>
      </w:r>
    </w:p>
    <w:p w:rsidR="00EE52FC" w:rsidRPr="000D169D" w:rsidRDefault="00EE52FC" w:rsidP="00EE52FC">
      <w:pPr>
        <w:tabs>
          <w:tab w:val="left" w:pos="808"/>
        </w:tabs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9D">
        <w:rPr>
          <w:rFonts w:ascii="Times New Roman" w:eastAsia="Times New Roman" w:hAnsi="Times New Roman" w:cs="Times New Roman"/>
          <w:sz w:val="28"/>
          <w:szCs w:val="28"/>
        </w:rPr>
        <w:tab/>
        <w:t xml:space="preserve">2.Поручить главе муниципального образования Горьковский сельсовет обнародовать проект Решения </w:t>
      </w:r>
      <w:r w:rsidR="009220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202F">
        <w:rPr>
          <w:rFonts w:ascii="Times New Roman" w:hAnsi="Times New Roman" w:cs="Times New Roman"/>
          <w:sz w:val="28"/>
          <w:szCs w:val="28"/>
        </w:rPr>
        <w:t>О</w:t>
      </w:r>
      <w:r w:rsidR="0092202F" w:rsidRPr="000D169D">
        <w:rPr>
          <w:rFonts w:ascii="Times New Roman" w:hAnsi="Times New Roman" w:cs="Times New Roman"/>
          <w:sz w:val="28"/>
          <w:szCs w:val="28"/>
        </w:rPr>
        <w:t>б утверждении  годового  отчёта</w:t>
      </w:r>
      <w:r w:rsidR="0092202F">
        <w:rPr>
          <w:rFonts w:ascii="Times New Roman" w:hAnsi="Times New Roman" w:cs="Times New Roman"/>
          <w:sz w:val="28"/>
          <w:szCs w:val="28"/>
        </w:rPr>
        <w:t xml:space="preserve"> об исполнении  бюджета  за 2021</w:t>
      </w:r>
      <w:r w:rsidR="0092202F" w:rsidRPr="000D169D">
        <w:rPr>
          <w:rFonts w:ascii="Times New Roman" w:hAnsi="Times New Roman" w:cs="Times New Roman"/>
          <w:sz w:val="28"/>
          <w:szCs w:val="28"/>
        </w:rPr>
        <w:t xml:space="preserve"> год</w:t>
      </w:r>
      <w:r w:rsidR="0092202F">
        <w:rPr>
          <w:rFonts w:ascii="Times New Roman" w:hAnsi="Times New Roman" w:cs="Times New Roman"/>
          <w:sz w:val="28"/>
          <w:szCs w:val="28"/>
        </w:rPr>
        <w:t>»</w:t>
      </w:r>
      <w:r w:rsidR="0092202F" w:rsidRPr="000D169D">
        <w:rPr>
          <w:rFonts w:ascii="Times New Roman" w:hAnsi="Times New Roman" w:cs="Times New Roman"/>
          <w:sz w:val="28"/>
          <w:szCs w:val="28"/>
        </w:rPr>
        <w:t xml:space="preserve"> </w:t>
      </w:r>
      <w:r w:rsidRPr="000D16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«О порядке обнародования муниципальных правовых актов, органов и должностных лиц местного самоуправления муниципального образования </w:t>
      </w:r>
      <w:r w:rsidRPr="00501A6A">
        <w:rPr>
          <w:rFonts w:ascii="Times New Roman" w:eastAsia="Times New Roman" w:hAnsi="Times New Roman" w:cs="Times New Roman"/>
          <w:sz w:val="28"/>
          <w:szCs w:val="28"/>
        </w:rPr>
        <w:t>Горьковский сельсовет Новоорского района Оренбургской об</w:t>
      </w:r>
      <w:r w:rsidR="00501A6A">
        <w:rPr>
          <w:rFonts w:ascii="Times New Roman" w:eastAsia="Times New Roman" w:hAnsi="Times New Roman" w:cs="Times New Roman"/>
          <w:sz w:val="28"/>
          <w:szCs w:val="28"/>
        </w:rPr>
        <w:t>ласти» от 30.09.2008 года. № 51(с изменениями от 18.11.2014г №173, от 12.11.2021г №68)</w:t>
      </w:r>
    </w:p>
    <w:p w:rsidR="00EE52FC" w:rsidRPr="000D169D" w:rsidRDefault="00EE52FC" w:rsidP="00EE52F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9D">
        <w:rPr>
          <w:rFonts w:ascii="Times New Roman" w:eastAsia="Times New Roman" w:hAnsi="Times New Roman" w:cs="Times New Roman"/>
          <w:sz w:val="28"/>
          <w:szCs w:val="28"/>
        </w:rPr>
        <w:t xml:space="preserve">3. Провести публичные слушания по проекту решения в соответствии с Федеральным законом № 131 от 06.10.2003 года «Об общих принципах организации местного самоуправления в Российской Федерации» и Уставом Горьковского </w:t>
      </w:r>
      <w:r w:rsidRPr="000D16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52FC" w:rsidRDefault="00EE52FC" w:rsidP="00EE52FC">
      <w:pPr>
        <w:autoSpaceDE w:val="0"/>
        <w:autoSpaceDN w:val="0"/>
        <w:adjustRightInd w:val="0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52FC" w:rsidSect="00EE52FC">
          <w:pgSz w:w="11906" w:h="16838"/>
          <w:pgMar w:top="425" w:right="851" w:bottom="1134" w:left="1701" w:header="709" w:footer="709" w:gutter="0"/>
          <w:cols w:space="720"/>
        </w:sectPr>
      </w:pPr>
    </w:p>
    <w:p w:rsidR="00EE52FC" w:rsidRPr="000D169D" w:rsidRDefault="00EE52FC" w:rsidP="00EE52FC">
      <w:pPr>
        <w:autoSpaceDE w:val="0"/>
        <w:autoSpaceDN w:val="0"/>
        <w:adjustRightInd w:val="0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9D">
        <w:rPr>
          <w:rFonts w:ascii="Times New Roman" w:eastAsia="Times New Roman" w:hAnsi="Times New Roman" w:cs="Times New Roman"/>
          <w:sz w:val="28"/>
          <w:szCs w:val="28"/>
        </w:rPr>
        <w:lastRenderedPageBreak/>
        <w:t>4.Контроль за исполнением настоящего решения возложить на комиссию   по бюджету, правопорядку и муниципальной службе. Мандатную комиссию.</w:t>
      </w:r>
    </w:p>
    <w:p w:rsidR="00EE52FC" w:rsidRPr="00DC2DAC" w:rsidRDefault="00EE52FC" w:rsidP="00EE52FC">
      <w:pPr>
        <w:autoSpaceDE w:val="0"/>
        <w:autoSpaceDN w:val="0"/>
        <w:adjustRightInd w:val="0"/>
        <w:ind w:left="495"/>
        <w:jc w:val="both"/>
        <w:rPr>
          <w:rFonts w:ascii="Calibri" w:eastAsia="Times New Roman" w:hAnsi="Calibri" w:cs="Times New Roman"/>
          <w:sz w:val="28"/>
          <w:szCs w:val="28"/>
        </w:rPr>
      </w:pPr>
      <w:r w:rsidRPr="000D169D">
        <w:rPr>
          <w:rFonts w:ascii="Times New Roman" w:eastAsia="Times New Roman" w:hAnsi="Times New Roman" w:cs="Times New Roman"/>
          <w:sz w:val="28"/>
          <w:szCs w:val="28"/>
        </w:rPr>
        <w:t>5.Решение вступает в силу после его подписания.</w:t>
      </w:r>
    </w:p>
    <w:p w:rsidR="00EE52FC" w:rsidRPr="00861215" w:rsidRDefault="00EE52FC" w:rsidP="00EE52FC">
      <w:pPr>
        <w:pStyle w:val="a5"/>
        <w:ind w:left="1134" w:right="-284"/>
        <w:rPr>
          <w:sz w:val="28"/>
          <w:szCs w:val="28"/>
        </w:rPr>
      </w:pPr>
    </w:p>
    <w:p w:rsidR="00EE52FC" w:rsidRPr="000C0130" w:rsidRDefault="00EE52FC" w:rsidP="00EE52FC">
      <w:pPr>
        <w:pStyle w:val="a8"/>
        <w:rPr>
          <w:rFonts w:ascii="Times New Roman" w:hAnsi="Times New Roman" w:cs="Times New Roman"/>
          <w:sz w:val="28"/>
          <w:szCs w:val="28"/>
        </w:rPr>
      </w:pPr>
      <w:r w:rsidRPr="000C0130">
        <w:rPr>
          <w:rFonts w:ascii="Times New Roman" w:hAnsi="Times New Roman" w:cs="Times New Roman"/>
          <w:sz w:val="28"/>
          <w:szCs w:val="28"/>
        </w:rPr>
        <w:t>Глава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         </w:t>
      </w:r>
      <w:r w:rsidRPr="000C01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E52FC" w:rsidRPr="000C0130" w:rsidRDefault="00EE52FC" w:rsidP="00EE52FC">
      <w:pPr>
        <w:pStyle w:val="a8"/>
        <w:rPr>
          <w:rFonts w:ascii="Times New Roman" w:hAnsi="Times New Roman" w:cs="Times New Roman"/>
          <w:sz w:val="28"/>
          <w:szCs w:val="28"/>
        </w:rPr>
      </w:pPr>
      <w:r w:rsidRPr="000C0130">
        <w:rPr>
          <w:rFonts w:ascii="Times New Roman" w:hAnsi="Times New Roman" w:cs="Times New Roman"/>
          <w:sz w:val="28"/>
          <w:szCs w:val="28"/>
        </w:rPr>
        <w:t xml:space="preserve">Горьковский сельсовет                                муниципального образования </w:t>
      </w:r>
    </w:p>
    <w:p w:rsidR="00EE52FC" w:rsidRPr="000C0130" w:rsidRDefault="00EE52FC" w:rsidP="00EE52FC">
      <w:pPr>
        <w:pStyle w:val="a8"/>
        <w:rPr>
          <w:rFonts w:ascii="Times New Roman" w:hAnsi="Times New Roman" w:cs="Times New Roman"/>
          <w:sz w:val="28"/>
          <w:szCs w:val="28"/>
        </w:rPr>
      </w:pPr>
      <w:r w:rsidRPr="000C0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0130">
        <w:rPr>
          <w:rFonts w:ascii="Times New Roman" w:hAnsi="Times New Roman" w:cs="Times New Roman"/>
          <w:sz w:val="28"/>
          <w:szCs w:val="28"/>
        </w:rPr>
        <w:t xml:space="preserve">  Горьковский сельсовет</w:t>
      </w:r>
    </w:p>
    <w:p w:rsidR="00EE52FC" w:rsidRDefault="00EE52FC" w:rsidP="00EE52FC">
      <w:pPr>
        <w:rPr>
          <w:rFonts w:ascii="Times New Roman" w:hAnsi="Times New Roman" w:cs="Times New Roman"/>
          <w:sz w:val="28"/>
          <w:szCs w:val="28"/>
        </w:rPr>
      </w:pPr>
      <w:r w:rsidRPr="000C0130">
        <w:rPr>
          <w:rFonts w:ascii="Times New Roman" w:hAnsi="Times New Roman" w:cs="Times New Roman"/>
          <w:sz w:val="28"/>
          <w:szCs w:val="28"/>
        </w:rPr>
        <w:t xml:space="preserve"> _________________А.В Глибоцкий            ______________А.Д. Сидоренко</w:t>
      </w:r>
    </w:p>
    <w:p w:rsidR="00EE52FC" w:rsidRDefault="00EE52FC" w:rsidP="00EE52FC">
      <w:pPr>
        <w:rPr>
          <w:rFonts w:ascii="Times New Roman" w:hAnsi="Times New Roman" w:cs="Times New Roman"/>
          <w:sz w:val="28"/>
          <w:szCs w:val="28"/>
        </w:rPr>
        <w:sectPr w:rsidR="00EE52FC" w:rsidSect="00EE52FC">
          <w:pgSz w:w="11906" w:h="16838"/>
          <w:pgMar w:top="425" w:right="851" w:bottom="1134" w:left="1701" w:header="709" w:footer="709" w:gutter="0"/>
          <w:cols w:space="720"/>
        </w:sectPr>
      </w:pPr>
    </w:p>
    <w:p w:rsidR="00861215" w:rsidRPr="000C0130" w:rsidRDefault="00861215" w:rsidP="000C0130">
      <w:pPr>
        <w:rPr>
          <w:rFonts w:ascii="Times New Roman" w:hAnsi="Times New Roman" w:cs="Times New Roman"/>
        </w:rPr>
      </w:pPr>
    </w:p>
    <w:p w:rsidR="00656BB1" w:rsidRDefault="00656BB1" w:rsidP="00656BB1">
      <w:pPr>
        <w:spacing w:after="0"/>
        <w:rPr>
          <w:rFonts w:ascii="Arial" w:hAnsi="Arial" w:cs="Arial"/>
        </w:rPr>
        <w:sectPr w:rsidR="00656BB1" w:rsidSect="00F471C1">
          <w:pgSz w:w="11906" w:h="16838"/>
          <w:pgMar w:top="426" w:right="850" w:bottom="1134" w:left="1701" w:header="709" w:footer="709" w:gutter="0"/>
          <w:cols w:space="720"/>
        </w:sectPr>
      </w:pPr>
    </w:p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0C0130" w:rsidRPr="000C0130" w:rsidTr="003516D5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15" w:rsidRDefault="00861215" w:rsidP="0086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Приложение к решению Совета депутатов </w:t>
            </w:r>
          </w:p>
          <w:p w:rsidR="00861215" w:rsidRDefault="00861215" w:rsidP="0086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муниципального образования </w:t>
            </w:r>
          </w:p>
          <w:p w:rsidR="00861215" w:rsidRDefault="00861215" w:rsidP="00861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Горьковский сельсовет Новоорского района </w:t>
            </w:r>
          </w:p>
          <w:p w:rsidR="000C0130" w:rsidRPr="000C0130" w:rsidRDefault="00AE0CC5" w:rsidP="00053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Оренбургской области от </w:t>
            </w:r>
            <w:r w:rsidR="00053199">
              <w:rPr>
                <w:rFonts w:ascii="Arial" w:eastAsia="Times New Roman" w:hAnsi="Arial" w:cs="Arial"/>
                <w:b/>
                <w:bCs/>
                <w:color w:val="000000"/>
              </w:rPr>
              <w:t>29.06.</w:t>
            </w:r>
            <w:r w:rsidR="00861215"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2г. </w:t>
            </w:r>
            <w:r w:rsidR="00AD76FA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  <w:r w:rsidR="00053199">
              <w:rPr>
                <w:rFonts w:ascii="Arial" w:eastAsia="Times New Roman" w:hAnsi="Arial" w:cs="Arial"/>
                <w:b/>
                <w:bCs/>
                <w:color w:val="000000"/>
              </w:rPr>
              <w:t>87</w:t>
            </w:r>
          </w:p>
        </w:tc>
      </w:tr>
      <w:tr w:rsidR="00861215" w:rsidRPr="000C0130" w:rsidTr="003516D5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15" w:rsidRPr="000C0130" w:rsidRDefault="00861215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C0130" w:rsidRPr="000C0130" w:rsidTr="003516D5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861215" w:rsidP="00861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AE0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</w:t>
            </w:r>
            <w:r w:rsidR="00AE0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AE0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</w:t>
            </w:r>
            <w:r w:rsidR="00AE0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C0130" w:rsidRPr="000C0130" w:rsidTr="00AE0CC5">
        <w:trPr>
          <w:gridAfter w:val="2"/>
          <w:wAfter w:w="540" w:type="dxa"/>
          <w:trHeight w:val="22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0130" w:rsidRPr="000C0130" w:rsidTr="00AE0CC5">
        <w:trPr>
          <w:gridAfter w:val="2"/>
          <w:wAfter w:w="540" w:type="dxa"/>
          <w:trHeight w:val="660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Горьковский сельсовет Новоорского района Оренбургской области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Горьковское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53630404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30" w:rsidRPr="000C0130" w:rsidRDefault="000C0130" w:rsidP="000C0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0130" w:rsidRPr="000C0130" w:rsidTr="003516D5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130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0C0130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130" w:rsidRPr="000C0130" w:rsidRDefault="000C0130" w:rsidP="000C0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1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0C0130" w:rsidTr="00AE0CC5">
        <w:trPr>
          <w:gridAfter w:val="2"/>
          <w:wAfter w:w="540" w:type="dxa"/>
          <w:trHeight w:val="792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6 643 856,22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6 682 920,38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1 638 894,22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1 677 958,38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512 154,44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512 154,44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497 012,17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497 581,11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-568,94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3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3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12 921,94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12 848,10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862 894,22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863 993,44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862 894,22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863 993,44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397 779,83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398 870,84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3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397 779,83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398 870,84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1 996,16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2 805,15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1 996,16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2 805,15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518 128,03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530 335,16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518 128,03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530 335,16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-55 009,80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-68 017,71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-55 009,80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-68 017,71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301 203,49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11 796,51</w:t>
            </w:r>
          </w:p>
        </w:tc>
      </w:tr>
      <w:tr w:rsidR="00AE0CC5" w:rsidRPr="000C0130" w:rsidTr="00AE0CC5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72 905,79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72 905,79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72 585,13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182 10601030104000110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228 297,70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31 702,30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112 785,68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112 785,68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4 939,68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115 512,02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44 487,98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115 512,02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44 487,98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108 936,96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51 063,04</w:t>
            </w:r>
          </w:p>
        </w:tc>
      </w:tr>
      <w:tr w:rsidR="00AE0CC5" w:rsidRPr="000C0130" w:rsidTr="00AE0CC5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6 575,06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5 004 962,00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5 004 962,00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5 004 962,00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5 004 962,00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0C0130" w:rsidTr="00AE0CC5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516D5" w:rsidRPr="003516D5" w:rsidTr="003516D5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6D5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3516D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0CC5" w:rsidRPr="003516D5" w:rsidTr="00AE0CC5">
        <w:trPr>
          <w:trHeight w:val="792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6 697 570,07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6 676 211,92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21 358,15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2 574 883,56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2 559 743,04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852 342,79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114 0102 0110100010 121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654 641,14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654 641,14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114 0102 0110100010 129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197 701,65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1 639 640,17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1 624 499,65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1 639 640,17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1 624 499,65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1 639 640,17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1 624 499,65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1 639 640,17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1 624 499,65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1 621 240,17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1 606 099,65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1 111 942,14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1 111 942,14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1 111 942,14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1 111 942,14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114 0104 0110100020 121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859 144,43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859 144,43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114 0104 0110100020 129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252 797,71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252 797,71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496 048,03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480 907,51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496 048,03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480 907,51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114 0104 0110100020 244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496 048,03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480 907,51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15 140,52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114 0104 0110100020 853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114 0104 0110160020 540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Пепредача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114 0104 0110160030 540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114 0106 0110160010 540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114 0106 0110160040 540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000 0107 0110170010 000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000 0107 0110170010 800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114 0107 0110170010 880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114 0113 0110100040 244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000 0113 0110100040 850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114 0113 0110100040 853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бюджета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114 0113 8110000040 853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95 735,63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95 735,63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114 0203 0120151180 121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73 396,24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73 396,24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114 0203 0120151180 129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22 339,39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22 339,39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114 0203 0120151180 244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114 0310 0130100010 244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278 719,55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1 040 990,44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5 617,63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114 0409 0140100010 244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746 608,07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114 0409 0140100010 247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294 382,44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5 617,56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863 424,62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862 824,62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114 0501 0150100010 244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200 898,86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114 0502 0150200010 244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510 013,19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152 512,57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152 512,57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152 512,57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152 512,57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125 091,64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125 091,64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125 091,64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114 0503 0150300010 244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125 091,64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114 0503 0150300020 244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27 420,93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114 0707 0170100010 244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114 0801 0180100010 611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Горьковский сельсовет Новоорского района Оренбургской области на 2019-2023 года"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114 1001 0110100030 312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-53 713,85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6 708,46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16D5" w:rsidRPr="003516D5" w:rsidTr="003516D5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6D5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0CC5" w:rsidRPr="003516D5" w:rsidTr="00AE0CC5">
        <w:trPr>
          <w:gridAfter w:val="1"/>
          <w:wAfter w:w="300" w:type="dxa"/>
          <w:trHeight w:val="1362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53 713,85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-6 708,46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60 422,31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53 713,85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-6 708,46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60 422,31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53 713,85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-6 708,46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60 422,31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-6 643 856,22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-6 682 920,38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-6 643 856,22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-6 682 920,38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-6 643 856,22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-6 682 920,38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-6 643 856,22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-6 682 920,38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6 697 570,07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6 676 211,92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6 697 570,07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6 676 211,92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6 697 570,07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6 676 211,92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0CC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CC5" w:rsidRDefault="00AE0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6 697 570,07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6 676 211,92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CC5" w:rsidRDefault="00AE0C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30:F40"/>
            <w:bookmarkEnd w:id="0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16D5" w:rsidRPr="003516D5" w:rsidTr="00AE0CC5">
        <w:trPr>
          <w:gridAfter w:val="1"/>
          <w:wAfter w:w="300" w:type="dxa"/>
          <w:trHeight w:val="285"/>
        </w:trPr>
        <w:tc>
          <w:tcPr>
            <w:tcW w:w="74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А.В.Глибоцкий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16D5" w:rsidRPr="003516D5" w:rsidTr="00AE0CC5">
        <w:trPr>
          <w:gridAfter w:val="1"/>
          <w:wAfter w:w="300" w:type="dxa"/>
          <w:trHeight w:val="225"/>
        </w:trPr>
        <w:tc>
          <w:tcPr>
            <w:tcW w:w="74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16D5" w:rsidRPr="003516D5" w:rsidTr="00AE0CC5">
        <w:trPr>
          <w:gridAfter w:val="1"/>
          <w:wAfter w:w="300" w:type="dxa"/>
          <w:trHeight w:val="285"/>
        </w:trPr>
        <w:tc>
          <w:tcPr>
            <w:tcW w:w="74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Б.Ш.Ергалеева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516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516D5" w:rsidRPr="003516D5" w:rsidTr="00AE0CC5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3516D5" w:rsidP="0035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16D5" w:rsidRPr="003516D5" w:rsidTr="003516D5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6D5" w:rsidRPr="003516D5" w:rsidRDefault="00AE0CC5" w:rsidP="00AE0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марта</w:t>
            </w:r>
            <w:r w:rsidR="003516D5"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516D5" w:rsidRPr="003516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A92934" w:rsidRDefault="00A92934"/>
    <w:sectPr w:rsidR="00A92934" w:rsidSect="0065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9A" w:rsidRDefault="0006399A" w:rsidP="000C0130">
      <w:pPr>
        <w:spacing w:after="0" w:line="240" w:lineRule="auto"/>
      </w:pPr>
      <w:r>
        <w:separator/>
      </w:r>
    </w:p>
  </w:endnote>
  <w:endnote w:type="continuationSeparator" w:id="0">
    <w:p w:rsidR="0006399A" w:rsidRDefault="0006399A" w:rsidP="000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9A" w:rsidRDefault="0006399A" w:rsidP="000C0130">
      <w:pPr>
        <w:spacing w:after="0" w:line="240" w:lineRule="auto"/>
      </w:pPr>
      <w:r>
        <w:separator/>
      </w:r>
    </w:p>
  </w:footnote>
  <w:footnote w:type="continuationSeparator" w:id="0">
    <w:p w:rsidR="0006399A" w:rsidRDefault="0006399A" w:rsidP="000C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D30"/>
    <w:multiLevelType w:val="hybridMultilevel"/>
    <w:tmpl w:val="A2926A2E"/>
    <w:lvl w:ilvl="0" w:tplc="92E4B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EC"/>
    <w:multiLevelType w:val="hybridMultilevel"/>
    <w:tmpl w:val="492A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6BB1"/>
    <w:rsid w:val="000459D2"/>
    <w:rsid w:val="00053199"/>
    <w:rsid w:val="0006399A"/>
    <w:rsid w:val="000C0130"/>
    <w:rsid w:val="000C1FEB"/>
    <w:rsid w:val="00134F45"/>
    <w:rsid w:val="001655EA"/>
    <w:rsid w:val="001D655E"/>
    <w:rsid w:val="00343CD4"/>
    <w:rsid w:val="003516D5"/>
    <w:rsid w:val="00403EE3"/>
    <w:rsid w:val="00426342"/>
    <w:rsid w:val="004963CE"/>
    <w:rsid w:val="00497A29"/>
    <w:rsid w:val="00501A6A"/>
    <w:rsid w:val="00551EC2"/>
    <w:rsid w:val="005C365F"/>
    <w:rsid w:val="005E1E09"/>
    <w:rsid w:val="005F4C06"/>
    <w:rsid w:val="00616F0C"/>
    <w:rsid w:val="00656BB1"/>
    <w:rsid w:val="00710A18"/>
    <w:rsid w:val="007D4E3B"/>
    <w:rsid w:val="007E15EB"/>
    <w:rsid w:val="00861215"/>
    <w:rsid w:val="009007B2"/>
    <w:rsid w:val="0092202F"/>
    <w:rsid w:val="00927B9C"/>
    <w:rsid w:val="009C4F14"/>
    <w:rsid w:val="00A92934"/>
    <w:rsid w:val="00AD76FA"/>
    <w:rsid w:val="00AE0CC5"/>
    <w:rsid w:val="00B83166"/>
    <w:rsid w:val="00BC2D2E"/>
    <w:rsid w:val="00BD22A6"/>
    <w:rsid w:val="00BE4DB3"/>
    <w:rsid w:val="00BF18B7"/>
    <w:rsid w:val="00C030AF"/>
    <w:rsid w:val="00C23AB5"/>
    <w:rsid w:val="00D43BFD"/>
    <w:rsid w:val="00D442F0"/>
    <w:rsid w:val="00D72DEB"/>
    <w:rsid w:val="00D859EB"/>
    <w:rsid w:val="00DC090D"/>
    <w:rsid w:val="00EE52FC"/>
    <w:rsid w:val="00EE5674"/>
    <w:rsid w:val="00EF14B6"/>
    <w:rsid w:val="00F11730"/>
    <w:rsid w:val="00F34D62"/>
    <w:rsid w:val="00F471C1"/>
    <w:rsid w:val="00F538B3"/>
    <w:rsid w:val="00F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6BB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56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656BB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9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2934"/>
    <w:rPr>
      <w:color w:val="800080"/>
      <w:u w:val="single"/>
    </w:rPr>
  </w:style>
  <w:style w:type="paragraph" w:customStyle="1" w:styleId="xl65">
    <w:name w:val="xl65"/>
    <w:basedOn w:val="a"/>
    <w:rsid w:val="00A9293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929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929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9293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929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929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929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ConsPlusNormal">
    <w:name w:val="ConsPlusNormal"/>
    <w:rsid w:val="00496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0C013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C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130"/>
  </w:style>
  <w:style w:type="paragraph" w:styleId="ab">
    <w:name w:val="footer"/>
    <w:basedOn w:val="a"/>
    <w:link w:val="ac"/>
    <w:uiPriority w:val="99"/>
    <w:semiHidden/>
    <w:unhideWhenUsed/>
    <w:rsid w:val="000C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0130"/>
  </w:style>
  <w:style w:type="paragraph" w:customStyle="1" w:styleId="xl79">
    <w:name w:val="xl79"/>
    <w:basedOn w:val="a"/>
    <w:rsid w:val="003516D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51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EE3B-B9CC-4767-9718-37907212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11</cp:revision>
  <cp:lastPrinted>2022-07-05T12:44:00Z</cp:lastPrinted>
  <dcterms:created xsi:type="dcterms:W3CDTF">2021-06-24T11:22:00Z</dcterms:created>
  <dcterms:modified xsi:type="dcterms:W3CDTF">2022-07-05T12:45:00Z</dcterms:modified>
</cp:coreProperties>
</file>