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43" w:rsidRDefault="001F2B43"/>
    <w:p w:rsidR="001F2B43" w:rsidRDefault="001F2B43"/>
    <w:p w:rsidR="001F2B43" w:rsidRDefault="001F2B43" w:rsidP="001F2B43">
      <w:pPr>
        <w:tabs>
          <w:tab w:val="left" w:pos="900"/>
          <w:tab w:val="left" w:pos="4695"/>
          <w:tab w:val="left" w:pos="5520"/>
        </w:tabs>
        <w:rPr>
          <w:b/>
          <w:szCs w:val="28"/>
        </w:rPr>
      </w:pPr>
      <w:r>
        <w:rPr>
          <w:b/>
          <w:szCs w:val="28"/>
        </w:rPr>
        <w:t xml:space="preserve">          </w:t>
      </w:r>
      <w:bookmarkStart w:id="0" w:name="sub_100000"/>
      <w:r>
        <w:rPr>
          <w:b/>
          <w:szCs w:val="28"/>
        </w:rPr>
        <w:t xml:space="preserve">Администрация </w:t>
      </w:r>
    </w:p>
    <w:p w:rsidR="001F2B43" w:rsidRDefault="001F2B43" w:rsidP="001F2B43">
      <w:pPr>
        <w:tabs>
          <w:tab w:val="left" w:pos="900"/>
          <w:tab w:val="left" w:pos="4695"/>
          <w:tab w:val="left" w:pos="5520"/>
        </w:tabs>
        <w:rPr>
          <w:b/>
          <w:szCs w:val="28"/>
        </w:rPr>
      </w:pPr>
      <w:r>
        <w:rPr>
          <w:b/>
          <w:szCs w:val="28"/>
        </w:rPr>
        <w:t xml:space="preserve">Муниципального образования              </w:t>
      </w:r>
    </w:p>
    <w:p w:rsidR="001F2B43" w:rsidRDefault="001F2B43" w:rsidP="001F2B43">
      <w:pPr>
        <w:tabs>
          <w:tab w:val="left" w:pos="900"/>
          <w:tab w:val="left" w:pos="4695"/>
          <w:tab w:val="left" w:pos="5520"/>
        </w:tabs>
        <w:rPr>
          <w:szCs w:val="28"/>
        </w:rPr>
      </w:pPr>
      <w:r>
        <w:rPr>
          <w:b/>
          <w:szCs w:val="28"/>
        </w:rPr>
        <w:t xml:space="preserve">     Горьковский сельсовет </w:t>
      </w:r>
      <w:r>
        <w:rPr>
          <w:b/>
          <w:szCs w:val="28"/>
        </w:rPr>
        <w:tab/>
      </w:r>
      <w:r>
        <w:rPr>
          <w:szCs w:val="28"/>
        </w:rPr>
        <w:t xml:space="preserve">  </w:t>
      </w:r>
      <w:r>
        <w:rPr>
          <w:b/>
          <w:szCs w:val="28"/>
        </w:rPr>
        <w:t xml:space="preserve"> </w:t>
      </w:r>
      <w:r>
        <w:rPr>
          <w:szCs w:val="28"/>
        </w:rPr>
        <w:t xml:space="preserve"> </w:t>
      </w:r>
      <w:r>
        <w:rPr>
          <w:b/>
          <w:szCs w:val="28"/>
        </w:rPr>
        <w:t xml:space="preserve">            </w:t>
      </w:r>
    </w:p>
    <w:p w:rsidR="001F2B43" w:rsidRDefault="001F2B43" w:rsidP="001F2B43">
      <w:pPr>
        <w:tabs>
          <w:tab w:val="center" w:pos="4677"/>
          <w:tab w:val="left" w:pos="7155"/>
        </w:tabs>
        <w:rPr>
          <w:b/>
          <w:szCs w:val="28"/>
        </w:rPr>
      </w:pPr>
      <w:r>
        <w:rPr>
          <w:b/>
          <w:szCs w:val="28"/>
        </w:rPr>
        <w:t xml:space="preserve">     Новоорского района                           </w:t>
      </w:r>
      <w:r>
        <w:rPr>
          <w:szCs w:val="28"/>
        </w:rPr>
        <w:t xml:space="preserve">       </w:t>
      </w:r>
    </w:p>
    <w:p w:rsidR="001F2B43" w:rsidRDefault="001F2B43" w:rsidP="001F2B43">
      <w:pPr>
        <w:tabs>
          <w:tab w:val="left" w:pos="3240"/>
        </w:tabs>
        <w:rPr>
          <w:sz w:val="20"/>
          <w:szCs w:val="20"/>
        </w:rPr>
      </w:pPr>
      <w:r>
        <w:rPr>
          <w:b/>
          <w:szCs w:val="28"/>
        </w:rPr>
        <w:t xml:space="preserve">    Оренбургской   области                         </w:t>
      </w:r>
      <w:r>
        <w:rPr>
          <w:szCs w:val="28"/>
        </w:rPr>
        <w:t xml:space="preserve">  </w:t>
      </w:r>
    </w:p>
    <w:p w:rsidR="001F2B43" w:rsidRDefault="001F2B43" w:rsidP="001F2B43">
      <w:pPr>
        <w:tabs>
          <w:tab w:val="left" w:pos="900"/>
          <w:tab w:val="center" w:pos="4677"/>
        </w:tabs>
        <w:rPr>
          <w:sz w:val="18"/>
          <w:szCs w:val="18"/>
        </w:rPr>
      </w:pPr>
      <w:r>
        <w:rPr>
          <w:b/>
          <w:sz w:val="20"/>
          <w:szCs w:val="20"/>
        </w:rPr>
        <w:t xml:space="preserve">                       С. Горьковское</w:t>
      </w:r>
    </w:p>
    <w:p w:rsidR="001F2B43" w:rsidRDefault="001F2B43" w:rsidP="001F2B43">
      <w:pPr>
        <w:tabs>
          <w:tab w:val="left" w:pos="1755"/>
          <w:tab w:val="left" w:pos="3240"/>
          <w:tab w:val="center" w:pos="4677"/>
        </w:tabs>
        <w:rPr>
          <w:sz w:val="18"/>
          <w:szCs w:val="18"/>
        </w:rPr>
      </w:pPr>
    </w:p>
    <w:p w:rsidR="001F2B43" w:rsidRDefault="001F2B43" w:rsidP="001F2B43">
      <w:pPr>
        <w:tabs>
          <w:tab w:val="left" w:pos="1755"/>
          <w:tab w:val="left" w:pos="3240"/>
          <w:tab w:val="center" w:pos="4677"/>
        </w:tabs>
        <w:rPr>
          <w:b/>
          <w:szCs w:val="28"/>
        </w:rPr>
      </w:pPr>
      <w:r>
        <w:rPr>
          <w:szCs w:val="28"/>
        </w:rPr>
        <w:t xml:space="preserve">       </w:t>
      </w:r>
      <w:r>
        <w:rPr>
          <w:b/>
          <w:szCs w:val="28"/>
        </w:rPr>
        <w:t xml:space="preserve">   ПОСТАНОВЛЕНИЕ </w:t>
      </w:r>
    </w:p>
    <w:p w:rsidR="001F2B43" w:rsidRDefault="001F2B43" w:rsidP="001F2B43">
      <w:pPr>
        <w:tabs>
          <w:tab w:val="left" w:pos="1755"/>
          <w:tab w:val="left" w:pos="3240"/>
          <w:tab w:val="center" w:pos="4677"/>
        </w:tabs>
        <w:rPr>
          <w:szCs w:val="28"/>
        </w:rPr>
      </w:pPr>
    </w:p>
    <w:p w:rsidR="001F2B43" w:rsidRDefault="001F2B43" w:rsidP="001F2B43">
      <w:pPr>
        <w:tabs>
          <w:tab w:val="left" w:pos="1755"/>
          <w:tab w:val="left" w:pos="3240"/>
          <w:tab w:val="center" w:pos="4677"/>
        </w:tabs>
        <w:rPr>
          <w:szCs w:val="28"/>
        </w:rPr>
      </w:pPr>
      <w:r>
        <w:rPr>
          <w:szCs w:val="28"/>
        </w:rPr>
        <w:t xml:space="preserve">  От 14 октября      2016 г. № 106</w:t>
      </w:r>
    </w:p>
    <w:p w:rsidR="001F2B43" w:rsidRPr="00B93DA3" w:rsidRDefault="001F2B43" w:rsidP="00585755">
      <w:pPr>
        <w:rPr>
          <w:sz w:val="26"/>
          <w:szCs w:val="26"/>
        </w:rPr>
      </w:pPr>
      <w:r>
        <w:rPr>
          <w:b/>
          <w:bCs/>
          <w:szCs w:val="28"/>
        </w:rPr>
        <w:t xml:space="preserve"> </w:t>
      </w:r>
      <w:r w:rsidRPr="00B93DA3">
        <w:rPr>
          <w:sz w:val="26"/>
          <w:szCs w:val="26"/>
        </w:rPr>
        <w:tab/>
      </w:r>
    </w:p>
    <w:p w:rsidR="001F2B43" w:rsidRDefault="001F2B43" w:rsidP="00585755">
      <w:pPr>
        <w:autoSpaceDE w:val="0"/>
        <w:autoSpaceDN w:val="0"/>
        <w:adjustRightInd w:val="0"/>
        <w:spacing w:line="300" w:lineRule="exact"/>
        <w:ind w:firstLine="709"/>
        <w:jc w:val="center"/>
        <w:rPr>
          <w:sz w:val="26"/>
          <w:szCs w:val="26"/>
        </w:rPr>
      </w:pPr>
      <w:r w:rsidRPr="00B96182">
        <w:rPr>
          <w:b/>
          <w:sz w:val="26"/>
          <w:szCs w:val="26"/>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w:t>
      </w:r>
      <w:r>
        <w:rPr>
          <w:b/>
          <w:sz w:val="26"/>
          <w:szCs w:val="26"/>
        </w:rPr>
        <w:t>Горьков</w:t>
      </w:r>
      <w:r w:rsidRPr="00B96182">
        <w:rPr>
          <w:b/>
          <w:sz w:val="26"/>
          <w:szCs w:val="26"/>
        </w:rPr>
        <w:t>ский сельсовет Новоорского района Оренбургской области</w:t>
      </w:r>
      <w:r w:rsidR="00152E06" w:rsidRPr="00152E06">
        <w:rPr>
          <w:sz w:val="26"/>
          <w:szCs w:val="26"/>
        </w:rPr>
        <w:t>( с изменениями внесенными Постановлением № 68 от 17.10.2018 года)</w:t>
      </w:r>
    </w:p>
    <w:p w:rsidR="00585755" w:rsidRPr="00B96182" w:rsidRDefault="00585755" w:rsidP="001F2B43">
      <w:pPr>
        <w:autoSpaceDE w:val="0"/>
        <w:autoSpaceDN w:val="0"/>
        <w:adjustRightInd w:val="0"/>
        <w:spacing w:line="300" w:lineRule="exact"/>
        <w:ind w:firstLine="709"/>
        <w:jc w:val="center"/>
        <w:rPr>
          <w:b/>
          <w:bCs/>
          <w:sz w:val="26"/>
          <w:szCs w:val="26"/>
        </w:rPr>
      </w:pPr>
    </w:p>
    <w:p w:rsidR="001F2B43" w:rsidRDefault="001F2B43" w:rsidP="001F2B43">
      <w:pPr>
        <w:autoSpaceDE w:val="0"/>
        <w:autoSpaceDN w:val="0"/>
        <w:adjustRightInd w:val="0"/>
        <w:spacing w:line="300" w:lineRule="exact"/>
        <w:ind w:firstLine="709"/>
        <w:jc w:val="both"/>
        <w:rPr>
          <w:sz w:val="26"/>
          <w:szCs w:val="26"/>
        </w:rPr>
      </w:pPr>
      <w:r w:rsidRPr="00B93DA3">
        <w:rPr>
          <w:sz w:val="26"/>
          <w:szCs w:val="26"/>
        </w:rPr>
        <w:t>В соответствии с  представлением Прокурора Новоорского района Оренбургской области № 7/2-2016 от 15.09.2016 г. «Об устранении нарушений законодательства об автомобильных дорогах и дорожной деятельности в Российской Федерации»,</w:t>
      </w:r>
      <w:r w:rsidRPr="00B93DA3">
        <w:rPr>
          <w:bCs/>
          <w:sz w:val="26"/>
          <w:szCs w:val="26"/>
        </w:rPr>
        <w:t xml:space="preserve"> </w:t>
      </w:r>
      <w:r w:rsidR="00152E06">
        <w:rPr>
          <w:bCs/>
          <w:sz w:val="26"/>
          <w:szCs w:val="26"/>
        </w:rPr>
        <w:t>Протестом Прокурора Новоорского района от 04.10.2018</w:t>
      </w:r>
      <w:r w:rsidR="00585755">
        <w:rPr>
          <w:bCs/>
          <w:sz w:val="26"/>
          <w:szCs w:val="26"/>
        </w:rPr>
        <w:t xml:space="preserve"> </w:t>
      </w:r>
      <w:r w:rsidR="00152E06">
        <w:rPr>
          <w:bCs/>
          <w:sz w:val="26"/>
          <w:szCs w:val="26"/>
        </w:rPr>
        <w:t xml:space="preserve">года  № 07-01-2018 . </w:t>
      </w:r>
      <w:r w:rsidRPr="00B93DA3">
        <w:rPr>
          <w:color w:val="000000"/>
          <w:sz w:val="26"/>
          <w:szCs w:val="26"/>
        </w:rPr>
        <w:t xml:space="preserve">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6"/>
          <w:szCs w:val="26"/>
        </w:rPr>
        <w:t xml:space="preserve">Глава Администрации муниципального образования Горьковский сельсовет </w:t>
      </w:r>
    </w:p>
    <w:p w:rsidR="001F2B43" w:rsidRPr="00B93DA3" w:rsidRDefault="001F2B43" w:rsidP="001F2B43">
      <w:pPr>
        <w:autoSpaceDE w:val="0"/>
        <w:autoSpaceDN w:val="0"/>
        <w:adjustRightInd w:val="0"/>
        <w:spacing w:line="300" w:lineRule="exact"/>
        <w:ind w:firstLine="709"/>
        <w:jc w:val="both"/>
        <w:rPr>
          <w:sz w:val="26"/>
          <w:szCs w:val="26"/>
        </w:rPr>
      </w:pPr>
      <w:r>
        <w:rPr>
          <w:sz w:val="26"/>
          <w:szCs w:val="26"/>
        </w:rPr>
        <w:t>ПОСТАНОВИЛ:</w:t>
      </w:r>
    </w:p>
    <w:p w:rsidR="001F2B43" w:rsidRPr="00B93DA3" w:rsidRDefault="001F2B43" w:rsidP="00585755">
      <w:pPr>
        <w:ind w:left="426"/>
        <w:jc w:val="both"/>
        <w:rPr>
          <w:sz w:val="26"/>
          <w:szCs w:val="26"/>
        </w:rPr>
      </w:pPr>
      <w:r w:rsidRPr="00B93DA3">
        <w:rPr>
          <w:bCs/>
          <w:sz w:val="26"/>
          <w:szCs w:val="26"/>
        </w:rPr>
        <w:t xml:space="preserve">1. Утвердить Административный регламент </w:t>
      </w:r>
      <w:r>
        <w:rPr>
          <w:bCs/>
          <w:sz w:val="26"/>
          <w:szCs w:val="26"/>
        </w:rPr>
        <w:t>исполнения  муниципальной функции</w:t>
      </w:r>
      <w:r w:rsidRPr="00B93DA3">
        <w:rPr>
          <w:sz w:val="26"/>
          <w:szCs w:val="26"/>
        </w:rPr>
        <w:t xml:space="preserve"> по осуществлению муниципального контроля за обеспечением сохранности автомобильных дорог местного значения муниципального образования </w:t>
      </w:r>
      <w:r>
        <w:rPr>
          <w:sz w:val="26"/>
          <w:szCs w:val="26"/>
        </w:rPr>
        <w:t>Горьков</w:t>
      </w:r>
      <w:r w:rsidRPr="00B93DA3">
        <w:rPr>
          <w:sz w:val="26"/>
          <w:szCs w:val="26"/>
        </w:rPr>
        <w:t>ский сельсовет Новоорского района Оренбургской области (Приложение № 1).</w:t>
      </w:r>
    </w:p>
    <w:p w:rsidR="007A1569" w:rsidRPr="005F78A3" w:rsidRDefault="007A1569" w:rsidP="00585755">
      <w:pPr>
        <w:spacing w:before="100" w:beforeAutospacing="1" w:after="100" w:afterAutospacing="1"/>
        <w:ind w:left="426"/>
        <w:jc w:val="both"/>
        <w:rPr>
          <w:sz w:val="26"/>
          <w:szCs w:val="26"/>
        </w:rPr>
      </w:pPr>
      <w:r w:rsidRPr="005F78A3">
        <w:rPr>
          <w:b/>
          <w:sz w:val="26"/>
          <w:szCs w:val="26"/>
        </w:rPr>
        <w:t>2</w:t>
      </w:r>
      <w:r w:rsidRPr="005F78A3">
        <w:rPr>
          <w:sz w:val="26"/>
          <w:szCs w:val="26"/>
        </w:rPr>
        <w:t>. Настоящее Постановление подлежит обнародованию в порядке установленном для обнародования муниципальных правовых актов и должно быть размещено на официальном сайте муниципального образования в сети «Интернет».</w:t>
      </w:r>
    </w:p>
    <w:p w:rsidR="007A1569" w:rsidRPr="005F78A3" w:rsidRDefault="007A1569" w:rsidP="00585755">
      <w:pPr>
        <w:spacing w:before="100" w:beforeAutospacing="1" w:after="100" w:afterAutospacing="1"/>
        <w:ind w:left="426"/>
        <w:jc w:val="both"/>
        <w:rPr>
          <w:color w:val="000000"/>
          <w:sz w:val="26"/>
          <w:szCs w:val="26"/>
        </w:rPr>
      </w:pPr>
      <w:r w:rsidRPr="005F78A3">
        <w:rPr>
          <w:b/>
          <w:sz w:val="26"/>
          <w:szCs w:val="26"/>
        </w:rPr>
        <w:t xml:space="preserve">   3</w:t>
      </w:r>
      <w:r w:rsidRPr="005F78A3">
        <w:rPr>
          <w:sz w:val="26"/>
          <w:szCs w:val="26"/>
        </w:rPr>
        <w:t xml:space="preserve">. </w:t>
      </w:r>
      <w:r w:rsidRPr="005F78A3">
        <w:rPr>
          <w:color w:val="000000"/>
          <w:sz w:val="26"/>
          <w:szCs w:val="26"/>
        </w:rPr>
        <w:t>Настоящее постановление вступает в силу по истечении одного месяца после размещения на официальном сайте муниципального образования в сети «Интернет».</w:t>
      </w:r>
    </w:p>
    <w:p w:rsidR="007A1569" w:rsidRDefault="007A1569" w:rsidP="00585755">
      <w:pPr>
        <w:spacing w:before="100" w:beforeAutospacing="1" w:after="100" w:afterAutospacing="1"/>
        <w:ind w:left="426"/>
        <w:jc w:val="both"/>
        <w:rPr>
          <w:sz w:val="26"/>
          <w:szCs w:val="26"/>
        </w:rPr>
      </w:pPr>
      <w:r w:rsidRPr="005F78A3">
        <w:rPr>
          <w:rStyle w:val="grame"/>
          <w:rFonts w:eastAsia="Calibri"/>
          <w:szCs w:val="26"/>
        </w:rPr>
        <w:t xml:space="preserve">   </w:t>
      </w:r>
      <w:r w:rsidRPr="005F78A3">
        <w:rPr>
          <w:rStyle w:val="grame"/>
          <w:rFonts w:eastAsia="Calibri"/>
          <w:b/>
          <w:szCs w:val="26"/>
        </w:rPr>
        <w:t>4.</w:t>
      </w:r>
      <w:r w:rsidRPr="005F78A3">
        <w:rPr>
          <w:rStyle w:val="grame"/>
          <w:rFonts w:eastAsia="Calibri"/>
          <w:szCs w:val="26"/>
        </w:rPr>
        <w:t xml:space="preserve"> Контроль за</w:t>
      </w:r>
      <w:r w:rsidRPr="005F78A3">
        <w:rPr>
          <w:sz w:val="26"/>
          <w:szCs w:val="26"/>
        </w:rPr>
        <w:t xml:space="preserve"> исполнением настоящего постановления оставляю за собой.</w:t>
      </w:r>
    </w:p>
    <w:p w:rsidR="001F2B43" w:rsidRPr="00B93DA3" w:rsidRDefault="001F2B43" w:rsidP="001F2B43">
      <w:pPr>
        <w:jc w:val="both"/>
        <w:rPr>
          <w:sz w:val="26"/>
          <w:szCs w:val="26"/>
        </w:rPr>
      </w:pPr>
    </w:p>
    <w:p w:rsidR="001F2B43" w:rsidRPr="00B93DA3" w:rsidRDefault="001F2B43" w:rsidP="001F2B43">
      <w:pPr>
        <w:jc w:val="both"/>
        <w:rPr>
          <w:sz w:val="26"/>
          <w:szCs w:val="26"/>
        </w:rPr>
      </w:pPr>
      <w:r w:rsidRPr="00B93DA3">
        <w:rPr>
          <w:sz w:val="26"/>
          <w:szCs w:val="26"/>
        </w:rPr>
        <w:t>Глава муниципального образования</w:t>
      </w:r>
    </w:p>
    <w:p w:rsidR="001F2B43" w:rsidRPr="00B93DA3" w:rsidRDefault="001F2B43" w:rsidP="001F2B43">
      <w:pPr>
        <w:jc w:val="both"/>
        <w:rPr>
          <w:sz w:val="26"/>
          <w:szCs w:val="26"/>
        </w:rPr>
      </w:pPr>
      <w:r>
        <w:rPr>
          <w:sz w:val="26"/>
          <w:szCs w:val="26"/>
        </w:rPr>
        <w:t xml:space="preserve">Горьковский сельсовет </w:t>
      </w:r>
      <w:r w:rsidRPr="00B93DA3">
        <w:rPr>
          <w:sz w:val="26"/>
          <w:szCs w:val="26"/>
        </w:rPr>
        <w:t xml:space="preserve">                                          </w:t>
      </w:r>
      <w:r>
        <w:rPr>
          <w:sz w:val="26"/>
          <w:szCs w:val="26"/>
        </w:rPr>
        <w:t xml:space="preserve">                 </w:t>
      </w:r>
      <w:r w:rsidRPr="00B93DA3">
        <w:rPr>
          <w:sz w:val="26"/>
          <w:szCs w:val="26"/>
        </w:rPr>
        <w:t xml:space="preserve">               </w:t>
      </w:r>
      <w:r>
        <w:rPr>
          <w:sz w:val="26"/>
          <w:szCs w:val="26"/>
        </w:rPr>
        <w:t xml:space="preserve">А.В Глибоцкий </w:t>
      </w:r>
    </w:p>
    <w:p w:rsidR="001F2B43" w:rsidRDefault="001F2B43" w:rsidP="001F2B43">
      <w:pPr>
        <w:jc w:val="both"/>
        <w:rPr>
          <w:sz w:val="26"/>
          <w:szCs w:val="26"/>
        </w:rPr>
      </w:pPr>
    </w:p>
    <w:p w:rsidR="001F2B43" w:rsidRPr="00B93DA3" w:rsidRDefault="001F2B43" w:rsidP="001F2B43">
      <w:pPr>
        <w:jc w:val="both"/>
        <w:rPr>
          <w:sz w:val="26"/>
          <w:szCs w:val="26"/>
        </w:rPr>
      </w:pPr>
    </w:p>
    <w:p w:rsidR="001F2B43" w:rsidRPr="00B93DA3" w:rsidRDefault="001F2B43" w:rsidP="001F2B43">
      <w:pPr>
        <w:jc w:val="right"/>
        <w:rPr>
          <w:sz w:val="26"/>
          <w:szCs w:val="26"/>
        </w:rPr>
      </w:pPr>
      <w:r w:rsidRPr="00B93DA3">
        <w:rPr>
          <w:sz w:val="26"/>
          <w:szCs w:val="26"/>
        </w:rPr>
        <w:lastRenderedPageBreak/>
        <w:t>Приложение № 1</w:t>
      </w:r>
    </w:p>
    <w:p w:rsidR="001F2B43" w:rsidRDefault="001F2B43" w:rsidP="001F2B43">
      <w:pPr>
        <w:jc w:val="right"/>
        <w:rPr>
          <w:sz w:val="26"/>
          <w:szCs w:val="26"/>
        </w:rPr>
      </w:pPr>
      <w:r w:rsidRPr="00B93DA3">
        <w:rPr>
          <w:sz w:val="26"/>
          <w:szCs w:val="26"/>
        </w:rPr>
        <w:t xml:space="preserve">к </w:t>
      </w:r>
      <w:r>
        <w:rPr>
          <w:sz w:val="26"/>
          <w:szCs w:val="26"/>
        </w:rPr>
        <w:t>Постановлению Главы Администрации</w:t>
      </w:r>
    </w:p>
    <w:p w:rsidR="001F2B43" w:rsidRDefault="001F2B43" w:rsidP="001F2B43">
      <w:pPr>
        <w:jc w:val="right"/>
        <w:rPr>
          <w:sz w:val="26"/>
          <w:szCs w:val="26"/>
        </w:rPr>
      </w:pPr>
      <w:r w:rsidRPr="00B93DA3">
        <w:rPr>
          <w:sz w:val="26"/>
          <w:szCs w:val="26"/>
        </w:rPr>
        <w:t xml:space="preserve"> муниципального образования </w:t>
      </w:r>
    </w:p>
    <w:p w:rsidR="001F2B43" w:rsidRPr="00B93DA3" w:rsidRDefault="001F2B43" w:rsidP="001F2B43">
      <w:pPr>
        <w:jc w:val="right"/>
        <w:rPr>
          <w:sz w:val="26"/>
          <w:szCs w:val="26"/>
        </w:rPr>
      </w:pPr>
      <w:r>
        <w:rPr>
          <w:sz w:val="26"/>
          <w:szCs w:val="26"/>
        </w:rPr>
        <w:t>Горьков</w:t>
      </w:r>
      <w:r w:rsidRPr="00B93DA3">
        <w:rPr>
          <w:sz w:val="26"/>
          <w:szCs w:val="26"/>
        </w:rPr>
        <w:t>ский сельсовет</w:t>
      </w:r>
    </w:p>
    <w:p w:rsidR="001F2B43" w:rsidRPr="00B93DA3" w:rsidRDefault="001F2B43" w:rsidP="001F2B43">
      <w:pPr>
        <w:jc w:val="right"/>
        <w:rPr>
          <w:sz w:val="26"/>
          <w:szCs w:val="26"/>
        </w:rPr>
      </w:pPr>
      <w:r w:rsidRPr="00B93DA3">
        <w:rPr>
          <w:sz w:val="26"/>
          <w:szCs w:val="26"/>
        </w:rPr>
        <w:t>№</w:t>
      </w:r>
      <w:r w:rsidR="00152E06">
        <w:rPr>
          <w:sz w:val="26"/>
          <w:szCs w:val="26"/>
        </w:rPr>
        <w:t xml:space="preserve">106 </w:t>
      </w:r>
      <w:r w:rsidRPr="00B93DA3">
        <w:rPr>
          <w:sz w:val="26"/>
          <w:szCs w:val="26"/>
        </w:rPr>
        <w:t xml:space="preserve">от </w:t>
      </w:r>
      <w:r w:rsidR="00152E06">
        <w:rPr>
          <w:sz w:val="26"/>
          <w:szCs w:val="26"/>
        </w:rPr>
        <w:t>14.10.2016</w:t>
      </w:r>
    </w:p>
    <w:bookmarkEnd w:id="0"/>
    <w:p w:rsidR="00152E06" w:rsidRDefault="00152E06" w:rsidP="00152E06">
      <w:pPr>
        <w:autoSpaceDE w:val="0"/>
        <w:autoSpaceDN w:val="0"/>
        <w:adjustRightInd w:val="0"/>
        <w:spacing w:line="300" w:lineRule="exact"/>
        <w:ind w:firstLine="709"/>
        <w:jc w:val="right"/>
        <w:rPr>
          <w:sz w:val="26"/>
          <w:szCs w:val="26"/>
        </w:rPr>
      </w:pPr>
      <w:r w:rsidRPr="00152E06">
        <w:rPr>
          <w:sz w:val="26"/>
          <w:szCs w:val="26"/>
        </w:rPr>
        <w:t>( с изменениями</w:t>
      </w:r>
      <w:r>
        <w:rPr>
          <w:sz w:val="26"/>
          <w:szCs w:val="26"/>
        </w:rPr>
        <w:t xml:space="preserve">, </w:t>
      </w:r>
      <w:r w:rsidRPr="00152E06">
        <w:rPr>
          <w:sz w:val="26"/>
          <w:szCs w:val="26"/>
        </w:rPr>
        <w:t xml:space="preserve"> внесенными </w:t>
      </w:r>
    </w:p>
    <w:p w:rsidR="00152E06" w:rsidRPr="00152E06" w:rsidRDefault="00152E06" w:rsidP="00152E06">
      <w:pPr>
        <w:autoSpaceDE w:val="0"/>
        <w:autoSpaceDN w:val="0"/>
        <w:adjustRightInd w:val="0"/>
        <w:spacing w:line="300" w:lineRule="exact"/>
        <w:ind w:firstLine="709"/>
        <w:jc w:val="right"/>
        <w:rPr>
          <w:sz w:val="26"/>
          <w:szCs w:val="26"/>
        </w:rPr>
      </w:pPr>
      <w:r w:rsidRPr="00152E06">
        <w:rPr>
          <w:sz w:val="26"/>
          <w:szCs w:val="26"/>
        </w:rPr>
        <w:t>Постановлением № 68 от 17.10.2018 года)</w:t>
      </w:r>
    </w:p>
    <w:p w:rsidR="001F2B43" w:rsidRPr="00A025F7" w:rsidRDefault="001F2B43" w:rsidP="001F2B43">
      <w:pPr>
        <w:jc w:val="center"/>
        <w:rPr>
          <w:sz w:val="26"/>
          <w:szCs w:val="26"/>
        </w:rPr>
      </w:pPr>
    </w:p>
    <w:p w:rsidR="001F2B43" w:rsidRPr="00A025F7" w:rsidRDefault="001F2B43" w:rsidP="001F2B43">
      <w:pPr>
        <w:jc w:val="center"/>
        <w:rPr>
          <w:sz w:val="26"/>
          <w:szCs w:val="26"/>
        </w:rPr>
      </w:pPr>
      <w:r>
        <w:rPr>
          <w:sz w:val="26"/>
          <w:szCs w:val="26"/>
        </w:rPr>
        <w:t>А</w:t>
      </w:r>
      <w:r w:rsidRPr="00A025F7">
        <w:rPr>
          <w:sz w:val="26"/>
          <w:szCs w:val="26"/>
        </w:rPr>
        <w:t>дминистративный регламент</w:t>
      </w:r>
    </w:p>
    <w:p w:rsidR="001F2B43" w:rsidRPr="00A025F7" w:rsidRDefault="001F2B43" w:rsidP="001F2B43">
      <w:pPr>
        <w:jc w:val="center"/>
        <w:rPr>
          <w:sz w:val="26"/>
          <w:szCs w:val="26"/>
        </w:rPr>
      </w:pPr>
      <w:r w:rsidRPr="00A025F7">
        <w:rPr>
          <w:sz w:val="26"/>
          <w:szCs w:val="26"/>
        </w:rPr>
        <w:t>исполнения муниципальной функции по осуществлению муниципального контроля з</w:t>
      </w:r>
      <w:r w:rsidRPr="00A025F7">
        <w:rPr>
          <w:bCs/>
          <w:sz w:val="26"/>
          <w:szCs w:val="26"/>
        </w:rPr>
        <w:t xml:space="preserve">а обеспечением </w:t>
      </w:r>
      <w:r w:rsidRPr="00A025F7">
        <w:rPr>
          <w:sz w:val="26"/>
          <w:szCs w:val="26"/>
        </w:rPr>
        <w:t xml:space="preserve">сохранности автомобильных дорог местного значения </w:t>
      </w:r>
      <w:r>
        <w:rPr>
          <w:sz w:val="26"/>
          <w:szCs w:val="26"/>
        </w:rPr>
        <w:t>муниципального образования Горьковский  сельсовет Новоорского района Оренбургской области</w:t>
      </w:r>
    </w:p>
    <w:p w:rsidR="001F2B43" w:rsidRPr="00A025F7" w:rsidRDefault="001F2B43" w:rsidP="001F2B43">
      <w:pPr>
        <w:jc w:val="center"/>
        <w:rPr>
          <w:sz w:val="26"/>
          <w:szCs w:val="26"/>
        </w:rPr>
      </w:pPr>
    </w:p>
    <w:p w:rsidR="001F2B43" w:rsidRPr="00A025F7" w:rsidRDefault="001F2B43" w:rsidP="001F2B43">
      <w:pPr>
        <w:pStyle w:val="1"/>
        <w:numPr>
          <w:ilvl w:val="0"/>
          <w:numId w:val="1"/>
        </w:numPr>
        <w:jc w:val="center"/>
        <w:rPr>
          <w:rFonts w:ascii="Times New Roman" w:hAnsi="Times New Roman" w:cs="Times New Roman"/>
          <w:b w:val="0"/>
          <w:sz w:val="26"/>
          <w:szCs w:val="26"/>
        </w:rPr>
      </w:pPr>
      <w:r w:rsidRPr="00A025F7">
        <w:rPr>
          <w:rFonts w:ascii="Times New Roman" w:hAnsi="Times New Roman" w:cs="Times New Roman"/>
          <w:b w:val="0"/>
          <w:sz w:val="26"/>
          <w:szCs w:val="26"/>
        </w:rPr>
        <w:t>ОБЩИЕ ПОЛОЖЕНИЯ</w:t>
      </w:r>
    </w:p>
    <w:p w:rsidR="001F2B43" w:rsidRPr="00A025F7" w:rsidRDefault="001F2B43" w:rsidP="001F2B43">
      <w:pPr>
        <w:numPr>
          <w:ilvl w:val="1"/>
          <w:numId w:val="1"/>
        </w:numPr>
        <w:tabs>
          <w:tab w:val="left" w:pos="1134"/>
        </w:tabs>
        <w:autoSpaceDE w:val="0"/>
        <w:ind w:left="0" w:firstLine="709"/>
        <w:jc w:val="both"/>
        <w:rPr>
          <w:sz w:val="26"/>
          <w:szCs w:val="26"/>
        </w:rPr>
      </w:pPr>
      <w:r w:rsidRPr="00A025F7">
        <w:rPr>
          <w:sz w:val="26"/>
          <w:szCs w:val="26"/>
        </w:rPr>
        <w:t>Наименование муниципальной функции: муниципальная функция по осуществлению муниципального контроля з</w:t>
      </w:r>
      <w:r w:rsidRPr="00A025F7">
        <w:rPr>
          <w:bCs/>
          <w:sz w:val="26"/>
          <w:szCs w:val="26"/>
        </w:rPr>
        <w:t xml:space="preserve">а обеспечением </w:t>
      </w:r>
      <w:r w:rsidRPr="00A025F7">
        <w:rPr>
          <w:sz w:val="26"/>
          <w:szCs w:val="26"/>
        </w:rPr>
        <w:t xml:space="preserve">сохранности автомобильных дорог местного значения </w:t>
      </w:r>
      <w:r>
        <w:rPr>
          <w:sz w:val="26"/>
          <w:szCs w:val="26"/>
        </w:rPr>
        <w:t xml:space="preserve">муниципального образования Горьковский  сельсовет </w:t>
      </w:r>
      <w:r w:rsidRPr="00A025F7">
        <w:rPr>
          <w:sz w:val="26"/>
          <w:szCs w:val="26"/>
        </w:rPr>
        <w:t>(далее – муниципальная функция).</w:t>
      </w:r>
    </w:p>
    <w:p w:rsidR="001F2B43" w:rsidRPr="00A025F7" w:rsidRDefault="001F2B43" w:rsidP="001F2B43">
      <w:pPr>
        <w:numPr>
          <w:ilvl w:val="1"/>
          <w:numId w:val="1"/>
        </w:numPr>
        <w:tabs>
          <w:tab w:val="left" w:pos="1134"/>
        </w:tabs>
        <w:autoSpaceDE w:val="0"/>
        <w:ind w:left="0" w:firstLine="709"/>
        <w:jc w:val="both"/>
        <w:rPr>
          <w:sz w:val="26"/>
          <w:szCs w:val="26"/>
        </w:rPr>
      </w:pPr>
      <w:r w:rsidRPr="00A025F7">
        <w:rPr>
          <w:sz w:val="26"/>
          <w:szCs w:val="26"/>
        </w:rPr>
        <w:t>Административный регламент исполнения муниципальной функции по осуществлению муниципального контроля з</w:t>
      </w:r>
      <w:r w:rsidRPr="00A025F7">
        <w:rPr>
          <w:bCs/>
          <w:sz w:val="26"/>
          <w:szCs w:val="26"/>
        </w:rPr>
        <w:t xml:space="preserve">а обеспечением </w:t>
      </w:r>
      <w:r w:rsidRPr="00A025F7">
        <w:rPr>
          <w:sz w:val="26"/>
          <w:szCs w:val="26"/>
        </w:rPr>
        <w:t xml:space="preserve">сохранности автомобильных дорог местного значения </w:t>
      </w:r>
      <w:r>
        <w:rPr>
          <w:sz w:val="26"/>
          <w:szCs w:val="26"/>
        </w:rPr>
        <w:t xml:space="preserve">муниципального образования Горьковский  сельсовет </w:t>
      </w:r>
      <w:r w:rsidRPr="00A025F7">
        <w:rPr>
          <w:sz w:val="26"/>
          <w:szCs w:val="26"/>
        </w:rPr>
        <w:t>(далее – административный регламент) разработан в целях осуществления муниципального контроля з</w:t>
      </w:r>
      <w:r w:rsidRPr="00A025F7">
        <w:rPr>
          <w:bCs/>
          <w:sz w:val="26"/>
          <w:szCs w:val="26"/>
        </w:rPr>
        <w:t xml:space="preserve">а обеспечением </w:t>
      </w:r>
      <w:r w:rsidRPr="00A025F7">
        <w:rPr>
          <w:sz w:val="26"/>
          <w:szCs w:val="26"/>
        </w:rPr>
        <w:t xml:space="preserve">сохранности автомобильных дорог местного значения </w:t>
      </w:r>
      <w:r>
        <w:rPr>
          <w:sz w:val="26"/>
          <w:szCs w:val="26"/>
        </w:rPr>
        <w:t xml:space="preserve">муниципального образования Горьковский  сельсовет </w:t>
      </w:r>
      <w:r w:rsidRPr="00A025F7">
        <w:rPr>
          <w:sz w:val="26"/>
          <w:szCs w:val="26"/>
        </w:rPr>
        <w:t>и регламентации его проведения, устанавливает сроки и последовательность административных процедур при исполнении муниципальной функции.</w:t>
      </w:r>
    </w:p>
    <w:p w:rsidR="001F2B43" w:rsidRPr="00A025F7" w:rsidRDefault="001F2B43" w:rsidP="001F2B43">
      <w:pPr>
        <w:numPr>
          <w:ilvl w:val="1"/>
          <w:numId w:val="1"/>
        </w:numPr>
        <w:tabs>
          <w:tab w:val="left" w:pos="1134"/>
        </w:tabs>
        <w:ind w:left="0" w:firstLine="709"/>
        <w:jc w:val="both"/>
        <w:outlineLvl w:val="1"/>
        <w:rPr>
          <w:sz w:val="26"/>
          <w:szCs w:val="26"/>
        </w:rPr>
      </w:pPr>
      <w:r w:rsidRPr="00A025F7">
        <w:rPr>
          <w:sz w:val="26"/>
          <w:szCs w:val="26"/>
        </w:rPr>
        <w:t>Уполномоченным органом, исполняющим муниципальную функцию</w:t>
      </w:r>
      <w:r>
        <w:rPr>
          <w:sz w:val="26"/>
          <w:szCs w:val="26"/>
        </w:rPr>
        <w:t xml:space="preserve"> является </w:t>
      </w:r>
      <w:r w:rsidRPr="00A025F7">
        <w:rPr>
          <w:sz w:val="26"/>
          <w:szCs w:val="26"/>
        </w:rPr>
        <w:t xml:space="preserve"> </w:t>
      </w:r>
      <w:r>
        <w:rPr>
          <w:bCs/>
          <w:sz w:val="26"/>
          <w:szCs w:val="26"/>
        </w:rPr>
        <w:t xml:space="preserve">администрация муниципального образования </w:t>
      </w:r>
      <w:r>
        <w:rPr>
          <w:sz w:val="26"/>
          <w:szCs w:val="26"/>
        </w:rPr>
        <w:t>Горьковский  сельсовет (далее – Администрация)</w:t>
      </w:r>
      <w:r w:rsidRPr="00A025F7">
        <w:rPr>
          <w:sz w:val="26"/>
          <w:szCs w:val="26"/>
        </w:rPr>
        <w:t>.</w:t>
      </w:r>
    </w:p>
    <w:p w:rsidR="001F2B43" w:rsidRPr="00A025F7" w:rsidRDefault="001F2B43" w:rsidP="001F2B43">
      <w:pPr>
        <w:numPr>
          <w:ilvl w:val="1"/>
          <w:numId w:val="1"/>
        </w:numPr>
        <w:tabs>
          <w:tab w:val="left" w:pos="1134"/>
        </w:tabs>
        <w:ind w:left="0" w:firstLine="709"/>
        <w:jc w:val="both"/>
        <w:outlineLvl w:val="1"/>
        <w:rPr>
          <w:sz w:val="26"/>
          <w:szCs w:val="26"/>
        </w:rPr>
      </w:pPr>
      <w:r w:rsidRPr="00A025F7">
        <w:rPr>
          <w:sz w:val="26"/>
          <w:szCs w:val="26"/>
        </w:rPr>
        <w:t xml:space="preserve">Муниципальная функция непосредственно исполняется должностными лицами  уполномоченными </w:t>
      </w:r>
      <w:r>
        <w:rPr>
          <w:sz w:val="26"/>
          <w:szCs w:val="26"/>
        </w:rPr>
        <w:t xml:space="preserve">Постановлением главы администрации муниципального образования Горьковский  сельсовет </w:t>
      </w:r>
      <w:r w:rsidRPr="00A025F7">
        <w:rPr>
          <w:sz w:val="26"/>
          <w:szCs w:val="26"/>
        </w:rPr>
        <w:t>(далее</w:t>
      </w:r>
      <w:r>
        <w:rPr>
          <w:sz w:val="26"/>
          <w:szCs w:val="26"/>
        </w:rPr>
        <w:t xml:space="preserve"> </w:t>
      </w:r>
      <w:r>
        <w:rPr>
          <w:sz w:val="26"/>
          <w:szCs w:val="26"/>
        </w:rPr>
        <w:sym w:font="Symbol" w:char="F02D"/>
      </w:r>
      <w:r w:rsidRPr="00A025F7">
        <w:rPr>
          <w:sz w:val="26"/>
          <w:szCs w:val="26"/>
        </w:rPr>
        <w:t xml:space="preserve"> </w:t>
      </w:r>
      <w:r>
        <w:rPr>
          <w:sz w:val="26"/>
          <w:szCs w:val="26"/>
        </w:rPr>
        <w:t>глава администрации</w:t>
      </w:r>
      <w:r w:rsidRPr="00A025F7">
        <w:rPr>
          <w:sz w:val="26"/>
          <w:szCs w:val="26"/>
        </w:rPr>
        <w:t>) на проведение проверки.</w:t>
      </w:r>
    </w:p>
    <w:p w:rsidR="001F2B43" w:rsidRPr="00A025F7" w:rsidRDefault="001F2B43" w:rsidP="001F2B43">
      <w:pPr>
        <w:numPr>
          <w:ilvl w:val="1"/>
          <w:numId w:val="1"/>
        </w:numPr>
        <w:tabs>
          <w:tab w:val="left" w:pos="1134"/>
        </w:tabs>
        <w:ind w:left="0" w:firstLine="709"/>
        <w:jc w:val="both"/>
        <w:rPr>
          <w:sz w:val="26"/>
          <w:szCs w:val="26"/>
        </w:rPr>
      </w:pPr>
      <w:bookmarkStart w:id="1" w:name="sub_1002"/>
      <w:r w:rsidRPr="00A025F7">
        <w:rPr>
          <w:sz w:val="26"/>
          <w:szCs w:val="26"/>
        </w:rPr>
        <w:t>Исполнение муниципальной функции регулируется следующими нормативными правовыми актами:</w:t>
      </w:r>
    </w:p>
    <w:bookmarkEnd w:id="1"/>
    <w:p w:rsidR="001F2B43" w:rsidRPr="00A025F7" w:rsidRDefault="001F2B43" w:rsidP="001F2B43">
      <w:pPr>
        <w:tabs>
          <w:tab w:val="left" w:pos="1276"/>
        </w:tabs>
        <w:autoSpaceDE w:val="0"/>
        <w:autoSpaceDN w:val="0"/>
        <w:adjustRightInd w:val="0"/>
        <w:spacing w:line="300" w:lineRule="exact"/>
        <w:ind w:firstLine="709"/>
        <w:jc w:val="both"/>
        <w:rPr>
          <w:color w:val="000000"/>
          <w:sz w:val="26"/>
          <w:szCs w:val="26"/>
        </w:rPr>
      </w:pPr>
      <w:r>
        <w:rPr>
          <w:color w:val="000000"/>
          <w:sz w:val="26"/>
          <w:szCs w:val="26"/>
        </w:rPr>
        <w:t>- </w:t>
      </w:r>
      <w:r w:rsidRPr="00A025F7">
        <w:rPr>
          <w:color w:val="000000"/>
          <w:sz w:val="26"/>
          <w:szCs w:val="26"/>
        </w:rPr>
        <w:t xml:space="preserve">Федеральным законом от 06.10.2003 № 131-ФЗ </w:t>
      </w:r>
      <w:r>
        <w:rPr>
          <w:color w:val="000000"/>
          <w:sz w:val="26"/>
          <w:szCs w:val="26"/>
        </w:rPr>
        <w:t>«</w:t>
      </w:r>
      <w:r w:rsidRPr="00A025F7">
        <w:rPr>
          <w:color w:val="000000"/>
          <w:sz w:val="26"/>
          <w:szCs w:val="26"/>
        </w:rPr>
        <w:t>Об общих принципах организации местного самоуправления в Российской Федерации</w:t>
      </w:r>
      <w:r>
        <w:rPr>
          <w:color w:val="000000"/>
          <w:sz w:val="26"/>
          <w:szCs w:val="26"/>
        </w:rPr>
        <w:t>»</w:t>
      </w:r>
      <w:r w:rsidRPr="00A025F7">
        <w:rPr>
          <w:color w:val="000000"/>
          <w:sz w:val="26"/>
          <w:szCs w:val="26"/>
        </w:rPr>
        <w:t xml:space="preserve"> (Собрание законодательства Р</w:t>
      </w:r>
      <w:r>
        <w:rPr>
          <w:color w:val="000000"/>
          <w:sz w:val="26"/>
          <w:szCs w:val="26"/>
        </w:rPr>
        <w:t xml:space="preserve">оссийской </w:t>
      </w:r>
      <w:r w:rsidRPr="00A025F7">
        <w:rPr>
          <w:color w:val="000000"/>
          <w:sz w:val="26"/>
          <w:szCs w:val="26"/>
        </w:rPr>
        <w:t>Ф</w:t>
      </w:r>
      <w:r>
        <w:rPr>
          <w:color w:val="000000"/>
          <w:sz w:val="26"/>
          <w:szCs w:val="26"/>
        </w:rPr>
        <w:t>едерации</w:t>
      </w:r>
      <w:r w:rsidRPr="00A025F7">
        <w:rPr>
          <w:color w:val="000000"/>
          <w:sz w:val="26"/>
          <w:szCs w:val="26"/>
        </w:rPr>
        <w:t>, 06.10.2003, № 40, ст. 3822);</w:t>
      </w:r>
    </w:p>
    <w:p w:rsidR="001F2B43" w:rsidRPr="00A025F7" w:rsidRDefault="001F2B43" w:rsidP="001F2B43">
      <w:pPr>
        <w:tabs>
          <w:tab w:val="left" w:pos="1276"/>
        </w:tabs>
        <w:autoSpaceDE w:val="0"/>
        <w:autoSpaceDN w:val="0"/>
        <w:adjustRightInd w:val="0"/>
        <w:spacing w:line="300" w:lineRule="exact"/>
        <w:ind w:firstLine="709"/>
        <w:jc w:val="both"/>
        <w:rPr>
          <w:color w:val="000000"/>
          <w:sz w:val="26"/>
          <w:szCs w:val="26"/>
        </w:rPr>
      </w:pPr>
      <w:r>
        <w:rPr>
          <w:color w:val="000000"/>
          <w:sz w:val="26"/>
          <w:szCs w:val="26"/>
        </w:rPr>
        <w:t>- </w:t>
      </w:r>
      <w:r w:rsidRPr="00A025F7">
        <w:rPr>
          <w:color w:val="000000"/>
          <w:sz w:val="26"/>
          <w:szCs w:val="26"/>
        </w:rPr>
        <w:t xml:space="preserve">Федеральным законом от 08.11.2007 № 257-ФЗ </w:t>
      </w:r>
      <w:r>
        <w:rPr>
          <w:color w:val="000000"/>
          <w:sz w:val="26"/>
          <w:szCs w:val="26"/>
        </w:rPr>
        <w:t>«</w:t>
      </w:r>
      <w:r w:rsidRPr="00A025F7">
        <w:rPr>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6"/>
          <w:szCs w:val="26"/>
        </w:rPr>
        <w:t>»</w:t>
      </w:r>
      <w:r w:rsidRPr="00A025F7">
        <w:rPr>
          <w:color w:val="000000"/>
          <w:sz w:val="26"/>
          <w:szCs w:val="26"/>
        </w:rPr>
        <w:t xml:space="preserve"> (</w:t>
      </w:r>
      <w:r>
        <w:rPr>
          <w:color w:val="000000"/>
          <w:sz w:val="26"/>
          <w:szCs w:val="26"/>
        </w:rPr>
        <w:t>«</w:t>
      </w:r>
      <w:r w:rsidRPr="00A025F7">
        <w:rPr>
          <w:color w:val="000000"/>
          <w:sz w:val="26"/>
          <w:szCs w:val="26"/>
        </w:rPr>
        <w:t>Российская газета</w:t>
      </w:r>
      <w:r>
        <w:rPr>
          <w:color w:val="000000"/>
          <w:sz w:val="26"/>
          <w:szCs w:val="26"/>
        </w:rPr>
        <w:t>»</w:t>
      </w:r>
      <w:r w:rsidRPr="00A025F7">
        <w:rPr>
          <w:color w:val="000000"/>
          <w:sz w:val="26"/>
          <w:szCs w:val="26"/>
        </w:rPr>
        <w:t>,</w:t>
      </w:r>
      <w:r>
        <w:rPr>
          <w:color w:val="000000"/>
          <w:sz w:val="26"/>
          <w:szCs w:val="26"/>
        </w:rPr>
        <w:t xml:space="preserve"> </w:t>
      </w:r>
      <w:r w:rsidRPr="00A025F7">
        <w:rPr>
          <w:color w:val="000000"/>
          <w:sz w:val="26"/>
          <w:szCs w:val="26"/>
        </w:rPr>
        <w:t>14.11.2007</w:t>
      </w:r>
      <w:r>
        <w:rPr>
          <w:color w:val="000000"/>
          <w:sz w:val="26"/>
          <w:szCs w:val="26"/>
        </w:rPr>
        <w:t xml:space="preserve">, </w:t>
      </w:r>
      <w:r w:rsidRPr="00A025F7">
        <w:rPr>
          <w:color w:val="000000"/>
          <w:sz w:val="26"/>
          <w:szCs w:val="26"/>
        </w:rPr>
        <w:t>№</w:t>
      </w:r>
      <w:r>
        <w:rPr>
          <w:color w:val="000000"/>
          <w:sz w:val="26"/>
          <w:szCs w:val="26"/>
        </w:rPr>
        <w:t> </w:t>
      </w:r>
      <w:r w:rsidRPr="00A025F7">
        <w:rPr>
          <w:color w:val="000000"/>
          <w:sz w:val="26"/>
          <w:szCs w:val="26"/>
        </w:rPr>
        <w:t>254);</w:t>
      </w:r>
    </w:p>
    <w:p w:rsidR="001F2B43" w:rsidRPr="00A025F7" w:rsidRDefault="001F2B43" w:rsidP="001F2B43">
      <w:pPr>
        <w:tabs>
          <w:tab w:val="left" w:pos="1276"/>
        </w:tabs>
        <w:autoSpaceDE w:val="0"/>
        <w:autoSpaceDN w:val="0"/>
        <w:adjustRightInd w:val="0"/>
        <w:spacing w:line="300" w:lineRule="exact"/>
        <w:ind w:firstLine="709"/>
        <w:jc w:val="both"/>
        <w:rPr>
          <w:sz w:val="26"/>
          <w:szCs w:val="26"/>
        </w:rPr>
      </w:pPr>
      <w:r>
        <w:rPr>
          <w:color w:val="000000"/>
          <w:sz w:val="26"/>
          <w:szCs w:val="26"/>
        </w:rPr>
        <w:t>- </w:t>
      </w:r>
      <w:r w:rsidRPr="00A025F7">
        <w:rPr>
          <w:color w:val="000000"/>
          <w:sz w:val="26"/>
          <w:szCs w:val="26"/>
        </w:rPr>
        <w:t xml:space="preserve">Федеральным законом от 26.12.2008 № 294-ФЗ </w:t>
      </w:r>
      <w:r>
        <w:rPr>
          <w:color w:val="000000"/>
          <w:sz w:val="26"/>
          <w:szCs w:val="26"/>
        </w:rPr>
        <w:t>«</w:t>
      </w:r>
      <w:r w:rsidRPr="00A025F7">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6"/>
          <w:szCs w:val="26"/>
        </w:rPr>
        <w:t>»</w:t>
      </w:r>
      <w:r w:rsidRPr="00A025F7">
        <w:rPr>
          <w:color w:val="000000"/>
          <w:sz w:val="26"/>
          <w:szCs w:val="26"/>
        </w:rPr>
        <w:t xml:space="preserve"> (</w:t>
      </w:r>
      <w:r>
        <w:rPr>
          <w:color w:val="000000"/>
          <w:sz w:val="26"/>
          <w:szCs w:val="26"/>
        </w:rPr>
        <w:t>«</w:t>
      </w:r>
      <w:r w:rsidRPr="00A025F7">
        <w:rPr>
          <w:color w:val="000000"/>
          <w:sz w:val="26"/>
          <w:szCs w:val="26"/>
        </w:rPr>
        <w:t>Российская газета</w:t>
      </w:r>
      <w:r>
        <w:rPr>
          <w:color w:val="000000"/>
          <w:sz w:val="26"/>
          <w:szCs w:val="26"/>
        </w:rPr>
        <w:t>»</w:t>
      </w:r>
      <w:r w:rsidRPr="00A025F7">
        <w:rPr>
          <w:color w:val="000000"/>
          <w:sz w:val="26"/>
          <w:szCs w:val="26"/>
        </w:rPr>
        <w:t>,</w:t>
      </w:r>
      <w:r>
        <w:rPr>
          <w:color w:val="000000"/>
          <w:sz w:val="26"/>
          <w:szCs w:val="26"/>
        </w:rPr>
        <w:t xml:space="preserve"> </w:t>
      </w:r>
      <w:r w:rsidRPr="00A025F7">
        <w:rPr>
          <w:color w:val="000000"/>
          <w:sz w:val="26"/>
          <w:szCs w:val="26"/>
        </w:rPr>
        <w:t>30.12.2008</w:t>
      </w:r>
      <w:r>
        <w:rPr>
          <w:color w:val="000000"/>
          <w:sz w:val="26"/>
          <w:szCs w:val="26"/>
        </w:rPr>
        <w:t>, № 266</w:t>
      </w:r>
      <w:r w:rsidRPr="00A025F7">
        <w:rPr>
          <w:color w:val="000000"/>
          <w:sz w:val="26"/>
          <w:szCs w:val="26"/>
        </w:rPr>
        <w:t>) (далее – Федеральный закон от 26.12.2008 № 294-ФЗ);</w:t>
      </w:r>
    </w:p>
    <w:p w:rsidR="001F2B43" w:rsidRPr="00A025F7" w:rsidRDefault="001F2B43" w:rsidP="001F2B43">
      <w:pPr>
        <w:tabs>
          <w:tab w:val="left" w:pos="1276"/>
        </w:tabs>
        <w:autoSpaceDE w:val="0"/>
        <w:autoSpaceDN w:val="0"/>
        <w:adjustRightInd w:val="0"/>
        <w:spacing w:line="300" w:lineRule="exact"/>
        <w:ind w:firstLine="709"/>
        <w:jc w:val="both"/>
        <w:rPr>
          <w:sz w:val="26"/>
          <w:szCs w:val="26"/>
        </w:rPr>
      </w:pPr>
      <w:r>
        <w:rPr>
          <w:rStyle w:val="a7"/>
          <w:sz w:val="26"/>
          <w:szCs w:val="26"/>
        </w:rPr>
        <w:t>- п</w:t>
      </w:r>
      <w:r w:rsidRPr="00A025F7">
        <w:rPr>
          <w:rStyle w:val="a7"/>
          <w:sz w:val="26"/>
          <w:szCs w:val="26"/>
        </w:rPr>
        <w:t>остановлением</w:t>
      </w:r>
      <w:r w:rsidRPr="00A025F7">
        <w:rPr>
          <w:sz w:val="26"/>
          <w:szCs w:val="26"/>
        </w:rPr>
        <w:t xml:space="preserve"> Правительства Российской Федерации от 30.06.2010 № 489 </w:t>
      </w:r>
      <w:r>
        <w:rPr>
          <w:sz w:val="26"/>
          <w:szCs w:val="26"/>
        </w:rPr>
        <w:t>«</w:t>
      </w:r>
      <w:r w:rsidRPr="00A025F7">
        <w:rPr>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6"/>
          <w:szCs w:val="26"/>
        </w:rPr>
        <w:t>»</w:t>
      </w:r>
      <w:r w:rsidRPr="00A025F7">
        <w:rPr>
          <w:sz w:val="26"/>
          <w:szCs w:val="26"/>
        </w:rPr>
        <w:t xml:space="preserve"> (Собрание законодательства Р</w:t>
      </w:r>
      <w:r>
        <w:rPr>
          <w:sz w:val="26"/>
          <w:szCs w:val="26"/>
        </w:rPr>
        <w:t xml:space="preserve">оссийской </w:t>
      </w:r>
      <w:r w:rsidRPr="00A025F7">
        <w:rPr>
          <w:sz w:val="26"/>
          <w:szCs w:val="26"/>
        </w:rPr>
        <w:t>Ф</w:t>
      </w:r>
      <w:r>
        <w:rPr>
          <w:sz w:val="26"/>
          <w:szCs w:val="26"/>
        </w:rPr>
        <w:t>едерации</w:t>
      </w:r>
      <w:r w:rsidRPr="00A025F7">
        <w:rPr>
          <w:sz w:val="26"/>
          <w:szCs w:val="26"/>
        </w:rPr>
        <w:t>, 12.07.2010</w:t>
      </w:r>
      <w:r>
        <w:rPr>
          <w:sz w:val="26"/>
          <w:szCs w:val="26"/>
        </w:rPr>
        <w:t>,</w:t>
      </w:r>
      <w:r w:rsidRPr="00A025F7">
        <w:rPr>
          <w:sz w:val="26"/>
          <w:szCs w:val="26"/>
        </w:rPr>
        <w:t xml:space="preserve"> № 28, ст. 3706) (далее – постановление Правительства Р</w:t>
      </w:r>
      <w:r>
        <w:rPr>
          <w:sz w:val="26"/>
          <w:szCs w:val="26"/>
        </w:rPr>
        <w:t xml:space="preserve">оссийской </w:t>
      </w:r>
      <w:r w:rsidRPr="00A025F7">
        <w:rPr>
          <w:sz w:val="26"/>
          <w:szCs w:val="26"/>
        </w:rPr>
        <w:t>Ф</w:t>
      </w:r>
      <w:r>
        <w:rPr>
          <w:sz w:val="26"/>
          <w:szCs w:val="26"/>
        </w:rPr>
        <w:t>едерации</w:t>
      </w:r>
      <w:r w:rsidRPr="00A025F7">
        <w:rPr>
          <w:sz w:val="26"/>
          <w:szCs w:val="26"/>
        </w:rPr>
        <w:t xml:space="preserve"> от 30.06.2010 № 489);</w:t>
      </w:r>
    </w:p>
    <w:p w:rsidR="001F2B43" w:rsidRDefault="001F2B43" w:rsidP="001F2B43">
      <w:pPr>
        <w:tabs>
          <w:tab w:val="left" w:pos="1276"/>
        </w:tabs>
        <w:autoSpaceDE w:val="0"/>
        <w:autoSpaceDN w:val="0"/>
        <w:adjustRightInd w:val="0"/>
        <w:spacing w:line="300" w:lineRule="exact"/>
        <w:ind w:firstLine="709"/>
        <w:jc w:val="both"/>
        <w:rPr>
          <w:sz w:val="26"/>
          <w:szCs w:val="26"/>
        </w:rPr>
      </w:pPr>
      <w:r>
        <w:rPr>
          <w:sz w:val="26"/>
          <w:szCs w:val="26"/>
        </w:rPr>
        <w:t>- п</w:t>
      </w:r>
      <w:r w:rsidRPr="00A025F7">
        <w:rPr>
          <w:sz w:val="26"/>
          <w:szCs w:val="26"/>
        </w:rPr>
        <w:t xml:space="preserve">риказом Министерства экономического развития Российской Федерации от 30.04.2009 № 141 </w:t>
      </w:r>
      <w:r>
        <w:rPr>
          <w:sz w:val="26"/>
          <w:szCs w:val="26"/>
        </w:rPr>
        <w:t>«</w:t>
      </w:r>
      <w:r w:rsidRPr="00A025F7">
        <w:rPr>
          <w:sz w:val="26"/>
          <w:szCs w:val="26"/>
        </w:rPr>
        <w:t xml:space="preserve">О реализации положений Федерального закона </w:t>
      </w:r>
      <w:r>
        <w:rPr>
          <w:sz w:val="26"/>
          <w:szCs w:val="26"/>
        </w:rPr>
        <w:t>«</w:t>
      </w:r>
      <w:r w:rsidRPr="00A025F7">
        <w:rPr>
          <w:sz w:val="26"/>
          <w:szCs w:val="26"/>
        </w:rPr>
        <w:t xml:space="preserve">О защите прав </w:t>
      </w:r>
      <w:r w:rsidRPr="00821AEE">
        <w:rPr>
          <w:sz w:val="26"/>
          <w:szCs w:val="26"/>
        </w:rPr>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Минэкономразвития Российской Федерации от 30.04.2009 № 141)</w:t>
      </w:r>
      <w:r>
        <w:rPr>
          <w:sz w:val="26"/>
          <w:szCs w:val="26"/>
        </w:rPr>
        <w:t>;</w:t>
      </w:r>
    </w:p>
    <w:p w:rsidR="001F2B43" w:rsidRPr="00A025F7" w:rsidRDefault="001F2B43" w:rsidP="001F2B43">
      <w:pPr>
        <w:tabs>
          <w:tab w:val="left" w:pos="1276"/>
        </w:tabs>
        <w:autoSpaceDE w:val="0"/>
        <w:autoSpaceDN w:val="0"/>
        <w:adjustRightInd w:val="0"/>
        <w:spacing w:line="300" w:lineRule="exact"/>
        <w:ind w:firstLine="709"/>
        <w:jc w:val="both"/>
        <w:rPr>
          <w:sz w:val="26"/>
          <w:szCs w:val="26"/>
        </w:rPr>
      </w:pPr>
      <w:r w:rsidRPr="00055731">
        <w:rPr>
          <w:sz w:val="26"/>
          <w:szCs w:val="26"/>
        </w:rPr>
        <w:t>-</w:t>
      </w:r>
      <w:r>
        <w:rPr>
          <w:sz w:val="26"/>
          <w:szCs w:val="26"/>
        </w:rPr>
        <w:t>Порядком осуществления муниципального дорожного контроля за обеспечением сохранности автомобильных дорог местного значения в муниципальном образовании Горьковский сельсовет.</w:t>
      </w:r>
    </w:p>
    <w:p w:rsidR="001F2B43" w:rsidRDefault="001F2B43" w:rsidP="001F2B43">
      <w:pPr>
        <w:numPr>
          <w:ilvl w:val="1"/>
          <w:numId w:val="1"/>
        </w:numPr>
        <w:tabs>
          <w:tab w:val="left" w:pos="1134"/>
        </w:tabs>
        <w:ind w:left="0" w:firstLine="709"/>
        <w:jc w:val="both"/>
        <w:rPr>
          <w:sz w:val="26"/>
          <w:szCs w:val="26"/>
        </w:rPr>
      </w:pPr>
      <w:bookmarkStart w:id="2" w:name="sub_1210"/>
      <w:r w:rsidRPr="005F78A3">
        <w:rPr>
          <w:sz w:val="26"/>
          <w:szCs w:val="26"/>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F2B43" w:rsidRPr="00A025F7" w:rsidRDefault="001F2B43" w:rsidP="001F2B43">
      <w:pPr>
        <w:numPr>
          <w:ilvl w:val="1"/>
          <w:numId w:val="1"/>
        </w:numPr>
        <w:tabs>
          <w:tab w:val="left" w:pos="1134"/>
        </w:tabs>
        <w:ind w:left="0" w:firstLine="709"/>
        <w:jc w:val="both"/>
        <w:rPr>
          <w:sz w:val="26"/>
          <w:szCs w:val="26"/>
        </w:rPr>
      </w:pPr>
      <w:r w:rsidRPr="00A025F7">
        <w:rPr>
          <w:sz w:val="26"/>
          <w:szCs w:val="26"/>
        </w:rPr>
        <w:t xml:space="preserve">Исполнение муниципальной функции осуществляется посредством организации и проведения проверок </w:t>
      </w:r>
      <w:r w:rsidRPr="00A025F7">
        <w:rPr>
          <w:bCs/>
          <w:sz w:val="26"/>
          <w:szCs w:val="26"/>
        </w:rPr>
        <w:t xml:space="preserve">юридических лиц и индивидуальных предпринимателей по соблюдению ими </w:t>
      </w:r>
      <w:r w:rsidRPr="00A025F7">
        <w:rPr>
          <w:sz w:val="26"/>
          <w:szCs w:val="26"/>
        </w:rPr>
        <w:t>обязательных требований или требований, установленных муниципальными правовыми актами.</w:t>
      </w:r>
    </w:p>
    <w:p w:rsidR="001F2B43" w:rsidRPr="00A025F7" w:rsidRDefault="001F2B43" w:rsidP="001F2B43">
      <w:pPr>
        <w:numPr>
          <w:ilvl w:val="1"/>
          <w:numId w:val="1"/>
        </w:numPr>
        <w:tabs>
          <w:tab w:val="left" w:pos="1134"/>
        </w:tabs>
        <w:ind w:left="0" w:firstLine="709"/>
        <w:jc w:val="both"/>
        <w:rPr>
          <w:sz w:val="26"/>
          <w:szCs w:val="26"/>
        </w:rPr>
      </w:pPr>
      <w:r w:rsidRPr="00A025F7">
        <w:rPr>
          <w:sz w:val="26"/>
          <w:szCs w:val="26"/>
        </w:rPr>
        <w:t xml:space="preserve">Уполномоченные должностные лица </w:t>
      </w:r>
      <w:r w:rsidRPr="00A025F7">
        <w:rPr>
          <w:iCs/>
          <w:sz w:val="26"/>
          <w:szCs w:val="26"/>
        </w:rPr>
        <w:t xml:space="preserve">в целях исполнения </w:t>
      </w:r>
      <w:r w:rsidRPr="00A025F7">
        <w:rPr>
          <w:sz w:val="26"/>
          <w:szCs w:val="26"/>
        </w:rPr>
        <w:t>муниципальной функции в пределах своих полномочий имеют право в установленном порядке:</w:t>
      </w:r>
    </w:p>
    <w:p w:rsidR="001F2B43" w:rsidRPr="00A025F7" w:rsidRDefault="001F2B43" w:rsidP="001F2B43">
      <w:pPr>
        <w:ind w:firstLine="709"/>
        <w:jc w:val="both"/>
        <w:outlineLvl w:val="1"/>
        <w:rPr>
          <w:sz w:val="26"/>
          <w:szCs w:val="26"/>
        </w:rPr>
      </w:pPr>
      <w:r w:rsidRPr="00A025F7">
        <w:rPr>
          <w:sz w:val="26"/>
          <w:szCs w:val="26"/>
        </w:rPr>
        <w:t>- проводить проверку соблюдения обязательных требований или требований, установленных муниципальными правовыми актами;</w:t>
      </w:r>
    </w:p>
    <w:p w:rsidR="001F2B43" w:rsidRPr="00A025F7" w:rsidRDefault="001F2B43" w:rsidP="001F2B43">
      <w:pPr>
        <w:pStyle w:val="ConsPlusNormal"/>
        <w:widowControl/>
        <w:ind w:firstLine="709"/>
        <w:jc w:val="both"/>
        <w:rPr>
          <w:rFonts w:ascii="Times New Roman" w:hAnsi="Times New Roman" w:cs="Times New Roman"/>
          <w:sz w:val="26"/>
          <w:szCs w:val="26"/>
        </w:rPr>
      </w:pPr>
      <w:r w:rsidRPr="00A025F7">
        <w:rPr>
          <w:sz w:val="26"/>
          <w:szCs w:val="26"/>
        </w:rPr>
        <w:t>- </w:t>
      </w:r>
      <w:r w:rsidRPr="00A025F7">
        <w:rPr>
          <w:rFonts w:ascii="Times New Roman" w:hAnsi="Times New Roman" w:cs="Times New Roman"/>
          <w:sz w:val="26"/>
          <w:szCs w:val="26"/>
        </w:rPr>
        <w:t>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rPr>
        <w:t>- посещать</w:t>
      </w:r>
      <w:r w:rsidRPr="00A025F7">
        <w:rPr>
          <w:sz w:val="26"/>
          <w:szCs w:val="26"/>
          <w:lang w:eastAsia="ru-RU"/>
        </w:rPr>
        <w:t xml:space="preserve"> при осуществлении выездной проверки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lang w:eastAsia="ru-RU"/>
        </w:rPr>
        <w:t>- инициировать продление срока проведения проверки в случаях, определенных Федеральным законом от 26.12.2008 № 294-ФЗ.</w:t>
      </w:r>
    </w:p>
    <w:p w:rsidR="001F2B43" w:rsidRPr="00A025F7" w:rsidRDefault="001F2B43" w:rsidP="001F2B43">
      <w:pPr>
        <w:pStyle w:val="ConsPlusNormal"/>
        <w:widowControl/>
        <w:numPr>
          <w:ilvl w:val="1"/>
          <w:numId w:val="1"/>
        </w:numPr>
        <w:tabs>
          <w:tab w:val="left" w:pos="1276"/>
        </w:tabs>
        <w:ind w:left="0" w:firstLine="709"/>
        <w:jc w:val="both"/>
        <w:rPr>
          <w:rFonts w:ascii="Times New Roman" w:hAnsi="Times New Roman" w:cs="Times New Roman"/>
          <w:sz w:val="26"/>
          <w:szCs w:val="26"/>
        </w:rPr>
      </w:pPr>
      <w:r w:rsidRPr="00A025F7">
        <w:rPr>
          <w:rFonts w:ascii="Times New Roman" w:hAnsi="Times New Roman" w:cs="Times New Roman"/>
          <w:sz w:val="26"/>
          <w:szCs w:val="26"/>
        </w:rPr>
        <w:t>Уполномоченные должностные лица при проведении проверки не вправе:</w:t>
      </w:r>
    </w:p>
    <w:p w:rsidR="001F2B43" w:rsidRPr="00A025F7" w:rsidRDefault="001F2B43" w:rsidP="001F2B43">
      <w:pPr>
        <w:pStyle w:val="ConsPlusNormal"/>
        <w:widowControl/>
        <w:tabs>
          <w:tab w:val="left" w:pos="1276"/>
        </w:tabs>
        <w:ind w:firstLine="709"/>
        <w:jc w:val="both"/>
        <w:rPr>
          <w:rFonts w:ascii="Times New Roman" w:hAnsi="Times New Roman" w:cs="Times New Roman"/>
          <w:sz w:val="26"/>
          <w:szCs w:val="26"/>
        </w:rPr>
      </w:pPr>
      <w:r w:rsidRPr="00A025F7">
        <w:rPr>
          <w:rFonts w:ascii="Times New Roman" w:hAnsi="Times New Roman" w:cs="Times New Roman"/>
          <w:sz w:val="26"/>
          <w:szCs w:val="26"/>
        </w:rPr>
        <w:t xml:space="preserve">- проверять выполнение обязательных требований и </w:t>
      </w:r>
      <w:bookmarkStart w:id="3" w:name="l226"/>
      <w:bookmarkEnd w:id="3"/>
      <w:r w:rsidRPr="00A025F7">
        <w:rPr>
          <w:rFonts w:ascii="Times New Roman" w:hAnsi="Times New Roman" w:cs="Times New Roman"/>
          <w:sz w:val="26"/>
          <w:szCs w:val="26"/>
        </w:rPr>
        <w:t xml:space="preserve">требований, установленных муниципальными правовыми актами, если такие требования не относятся к полномочиям </w:t>
      </w:r>
      <w:r>
        <w:rPr>
          <w:rFonts w:ascii="Times New Roman" w:hAnsi="Times New Roman" w:cs="Times New Roman"/>
          <w:sz w:val="26"/>
          <w:szCs w:val="26"/>
        </w:rPr>
        <w:t>администрации</w:t>
      </w:r>
      <w:r w:rsidRPr="00A025F7">
        <w:rPr>
          <w:rFonts w:ascii="Times New Roman" w:hAnsi="Times New Roman" w:cs="Times New Roman"/>
          <w:sz w:val="26"/>
          <w:szCs w:val="26"/>
        </w:rPr>
        <w:t>;</w:t>
      </w:r>
    </w:p>
    <w:p w:rsidR="001F2B43" w:rsidRPr="00A025F7" w:rsidRDefault="001F2B43" w:rsidP="001F2B43">
      <w:pPr>
        <w:pStyle w:val="ConsPlusNormal"/>
        <w:widowControl/>
        <w:tabs>
          <w:tab w:val="left" w:pos="1276"/>
        </w:tabs>
        <w:ind w:firstLine="709"/>
        <w:jc w:val="both"/>
        <w:rPr>
          <w:rFonts w:ascii="Times New Roman" w:hAnsi="Times New Roman" w:cs="Times New Roman"/>
          <w:sz w:val="26"/>
          <w:szCs w:val="26"/>
        </w:rPr>
      </w:pPr>
      <w:r w:rsidRPr="00A025F7">
        <w:rPr>
          <w:rFonts w:ascii="Times New Roman" w:hAnsi="Times New Roman" w:cs="Times New Roman"/>
          <w:sz w:val="26"/>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w:t>
      </w:r>
      <w:bookmarkStart w:id="4" w:name="l228"/>
      <w:bookmarkEnd w:id="4"/>
      <w:r w:rsidRPr="00A025F7">
        <w:rPr>
          <w:rFonts w:ascii="Times New Roman" w:hAnsi="Times New Roman" w:cs="Times New Roman"/>
          <w:sz w:val="26"/>
          <w:szCs w:val="26"/>
        </w:rPr>
        <w:t xml:space="preserve">представителя, за исключением случая проведения такой проверки по основанию, предусмотренному подпунктом </w:t>
      </w:r>
      <w:r>
        <w:rPr>
          <w:rFonts w:ascii="Times New Roman" w:hAnsi="Times New Roman" w:cs="Times New Roman"/>
          <w:sz w:val="26"/>
          <w:szCs w:val="26"/>
        </w:rPr>
        <w:t>«</w:t>
      </w:r>
      <w:r w:rsidRPr="00A025F7">
        <w:rPr>
          <w:rFonts w:ascii="Times New Roman" w:hAnsi="Times New Roman" w:cs="Times New Roman"/>
          <w:sz w:val="26"/>
          <w:szCs w:val="26"/>
        </w:rPr>
        <w:t>б</w:t>
      </w:r>
      <w:r>
        <w:rPr>
          <w:rFonts w:ascii="Times New Roman" w:hAnsi="Times New Roman" w:cs="Times New Roman"/>
          <w:sz w:val="26"/>
          <w:szCs w:val="26"/>
        </w:rPr>
        <w:t>»</w:t>
      </w:r>
      <w:r w:rsidRPr="00A025F7">
        <w:rPr>
          <w:rFonts w:ascii="Times New Roman" w:hAnsi="Times New Roman" w:cs="Times New Roman"/>
          <w:sz w:val="26"/>
          <w:szCs w:val="26"/>
        </w:rPr>
        <w:t xml:space="preserve"> пункта 2 части 2 статьи 10 Федерального закона от 26.12.2008 № 294-ФЗ;</w:t>
      </w:r>
    </w:p>
    <w:p w:rsidR="001F2B43" w:rsidRPr="00A025F7" w:rsidRDefault="001F2B43" w:rsidP="001F2B43">
      <w:pPr>
        <w:pStyle w:val="ConsPlusNormal"/>
        <w:widowControl/>
        <w:ind w:firstLine="709"/>
        <w:jc w:val="both"/>
        <w:rPr>
          <w:rFonts w:ascii="Times New Roman" w:hAnsi="Times New Roman" w:cs="Times New Roman"/>
          <w:sz w:val="26"/>
          <w:szCs w:val="26"/>
        </w:rPr>
      </w:pPr>
      <w:r w:rsidRPr="00A025F7">
        <w:rPr>
          <w:rFonts w:ascii="Times New Roman" w:hAnsi="Times New Roman" w:cs="Times New Roman"/>
          <w:sz w:val="26"/>
          <w:szCs w:val="26"/>
        </w:rPr>
        <w:t>- требовать пред</w:t>
      </w:r>
      <w:r>
        <w:rPr>
          <w:rFonts w:ascii="Times New Roman" w:hAnsi="Times New Roman" w:cs="Times New Roman"/>
          <w:sz w:val="26"/>
          <w:szCs w:val="26"/>
        </w:rPr>
        <w:t>о</w:t>
      </w:r>
      <w:r w:rsidRPr="00A025F7">
        <w:rPr>
          <w:rFonts w:ascii="Times New Roman" w:hAnsi="Times New Roman" w:cs="Times New Roman"/>
          <w:sz w:val="26"/>
          <w:szCs w:val="26"/>
        </w:rPr>
        <w:t xml:space="preserve">ставления документов, информации, образцов продукции, проб обследования объектов окружающей среды и </w:t>
      </w:r>
      <w:bookmarkStart w:id="5" w:name="l229"/>
      <w:bookmarkEnd w:id="5"/>
      <w:r w:rsidRPr="00A025F7">
        <w:rPr>
          <w:rFonts w:ascii="Times New Roman" w:hAnsi="Times New Roman" w:cs="Times New Roman"/>
          <w:sz w:val="26"/>
          <w:szCs w:val="26"/>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2B43" w:rsidRPr="00A025F7" w:rsidRDefault="001F2B43" w:rsidP="001F2B43">
      <w:pPr>
        <w:pStyle w:val="ConsPlusNormal"/>
        <w:widowControl/>
        <w:ind w:firstLine="709"/>
        <w:jc w:val="both"/>
        <w:rPr>
          <w:rFonts w:ascii="Times New Roman" w:hAnsi="Times New Roman" w:cs="Times New Roman"/>
          <w:sz w:val="26"/>
          <w:szCs w:val="26"/>
        </w:rPr>
      </w:pPr>
      <w:r w:rsidRPr="00A025F7">
        <w:rPr>
          <w:rFonts w:ascii="Times New Roman" w:hAnsi="Times New Roman" w:cs="Times New Roman"/>
          <w:sz w:val="26"/>
          <w:szCs w:val="26"/>
        </w:rPr>
        <w:t xml:space="preserve">- отбирать образцы продукции, пробы обследования объектов </w:t>
      </w:r>
      <w:bookmarkStart w:id="6" w:name="l230"/>
      <w:bookmarkEnd w:id="6"/>
      <w:r w:rsidRPr="00A025F7">
        <w:rPr>
          <w:rFonts w:ascii="Times New Roman" w:hAnsi="Times New Roman" w:cs="Times New Roman"/>
          <w:sz w:val="26"/>
          <w:szCs w:val="26"/>
        </w:rPr>
        <w:t xml:space="preserve">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w:t>
      </w:r>
      <w:bookmarkStart w:id="7" w:name="l231"/>
      <w:bookmarkEnd w:id="7"/>
      <w:r w:rsidRPr="00A025F7">
        <w:rPr>
          <w:rFonts w:ascii="Times New Roman" w:hAnsi="Times New Roman" w:cs="Times New Roman"/>
          <w:sz w:val="26"/>
          <w:szCs w:val="26"/>
        </w:rPr>
        <w:t xml:space="preserve">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w:t>
      </w:r>
      <w:bookmarkStart w:id="8" w:name="l232"/>
      <w:bookmarkEnd w:id="8"/>
      <w:r w:rsidRPr="00A025F7">
        <w:rPr>
          <w:rFonts w:ascii="Times New Roman" w:hAnsi="Times New Roman" w:cs="Times New Roman"/>
          <w:sz w:val="26"/>
          <w:szCs w:val="26"/>
        </w:rPr>
        <w:t>испытаний, измерений;</w:t>
      </w:r>
    </w:p>
    <w:p w:rsidR="001F2B43" w:rsidRPr="00A025F7" w:rsidRDefault="001F2B43" w:rsidP="001F2B43">
      <w:pPr>
        <w:pStyle w:val="ConsPlusNormal"/>
        <w:widowControl/>
        <w:tabs>
          <w:tab w:val="left" w:pos="1276"/>
        </w:tabs>
        <w:ind w:firstLine="709"/>
        <w:jc w:val="both"/>
        <w:rPr>
          <w:rFonts w:ascii="Times New Roman" w:hAnsi="Times New Roman" w:cs="Times New Roman"/>
          <w:sz w:val="26"/>
          <w:szCs w:val="26"/>
        </w:rPr>
      </w:pPr>
      <w:r w:rsidRPr="00A025F7">
        <w:rPr>
          <w:rFonts w:ascii="Times New Roman" w:hAnsi="Times New Roman" w:cs="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F2B43" w:rsidRPr="00A025F7" w:rsidRDefault="001F2B43" w:rsidP="001F2B43">
      <w:pPr>
        <w:pStyle w:val="ConsPlusNormal"/>
        <w:widowControl/>
        <w:tabs>
          <w:tab w:val="left" w:pos="1276"/>
        </w:tabs>
        <w:ind w:firstLine="709"/>
        <w:jc w:val="both"/>
        <w:rPr>
          <w:rFonts w:ascii="Times New Roman" w:hAnsi="Times New Roman" w:cs="Times New Roman"/>
          <w:sz w:val="26"/>
          <w:szCs w:val="26"/>
        </w:rPr>
      </w:pPr>
      <w:r w:rsidRPr="00A025F7">
        <w:rPr>
          <w:rFonts w:ascii="Times New Roman" w:hAnsi="Times New Roman" w:cs="Times New Roman"/>
          <w:sz w:val="26"/>
          <w:szCs w:val="26"/>
        </w:rPr>
        <w:t>- превышать установленные сроки проведения проверки;</w:t>
      </w:r>
    </w:p>
    <w:p w:rsidR="001F2B43" w:rsidRDefault="001F2B43" w:rsidP="001F2B43">
      <w:pPr>
        <w:pStyle w:val="ConsPlusNormal"/>
        <w:widowControl/>
        <w:tabs>
          <w:tab w:val="left" w:pos="1276"/>
        </w:tabs>
        <w:ind w:firstLine="709"/>
        <w:jc w:val="both"/>
        <w:rPr>
          <w:rFonts w:ascii="Times New Roman" w:hAnsi="Times New Roman" w:cs="Times New Roman"/>
          <w:sz w:val="26"/>
          <w:szCs w:val="26"/>
        </w:rPr>
      </w:pPr>
      <w:r w:rsidRPr="00A025F7">
        <w:rPr>
          <w:rFonts w:ascii="Times New Roman" w:hAnsi="Times New Roman" w:cs="Times New Roman"/>
          <w:sz w:val="26"/>
          <w:szCs w:val="26"/>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F2B43" w:rsidRPr="005F78A3" w:rsidRDefault="001F2B43" w:rsidP="001F2B43">
      <w:pPr>
        <w:suppressAutoHyphens w:val="0"/>
        <w:autoSpaceDE w:val="0"/>
        <w:autoSpaceDN w:val="0"/>
        <w:adjustRightInd w:val="0"/>
        <w:ind w:firstLine="540"/>
        <w:jc w:val="both"/>
        <w:rPr>
          <w:sz w:val="26"/>
          <w:szCs w:val="26"/>
          <w:lang w:eastAsia="ru-RU"/>
        </w:rPr>
      </w:pPr>
      <w:r>
        <w:rPr>
          <w:sz w:val="26"/>
          <w:szCs w:val="26"/>
        </w:rPr>
        <w:t xml:space="preserve">- </w:t>
      </w:r>
      <w:r w:rsidRPr="005F78A3">
        <w:rPr>
          <w:sz w:val="26"/>
          <w:szCs w:val="26"/>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w:t>
      </w:r>
      <w:r>
        <w:rPr>
          <w:sz w:val="26"/>
          <w:szCs w:val="26"/>
          <w:lang w:eastAsia="ru-RU"/>
        </w:rPr>
        <w:t>м Российской Федерации перечень;</w:t>
      </w:r>
    </w:p>
    <w:p w:rsidR="001F2B43" w:rsidRPr="005F78A3" w:rsidRDefault="001F2B43" w:rsidP="001F2B43">
      <w:pPr>
        <w:suppressAutoHyphens w:val="0"/>
        <w:autoSpaceDE w:val="0"/>
        <w:autoSpaceDN w:val="0"/>
        <w:adjustRightInd w:val="0"/>
        <w:ind w:firstLine="540"/>
        <w:jc w:val="both"/>
        <w:rPr>
          <w:sz w:val="26"/>
          <w:szCs w:val="26"/>
          <w:lang w:eastAsia="ru-RU"/>
        </w:rPr>
      </w:pPr>
      <w:r>
        <w:rPr>
          <w:sz w:val="26"/>
          <w:szCs w:val="26"/>
          <w:lang w:eastAsia="ru-RU"/>
        </w:rPr>
        <w:t xml:space="preserve">- </w:t>
      </w:r>
      <w:r w:rsidRPr="005F78A3">
        <w:rPr>
          <w:sz w:val="26"/>
          <w:szCs w:val="26"/>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Pr>
          <w:sz w:val="26"/>
          <w:szCs w:val="26"/>
          <w:lang w:eastAsia="ru-RU"/>
        </w:rPr>
        <w:t xml:space="preserve"> информационного взаимодействия.</w:t>
      </w:r>
    </w:p>
    <w:p w:rsidR="001F2B43" w:rsidRPr="00A025F7" w:rsidRDefault="001F2B43" w:rsidP="001F2B43">
      <w:pPr>
        <w:pStyle w:val="ConsPlusNormal"/>
        <w:widowControl/>
        <w:tabs>
          <w:tab w:val="left" w:pos="1276"/>
        </w:tabs>
        <w:ind w:firstLine="709"/>
        <w:jc w:val="both"/>
        <w:rPr>
          <w:rFonts w:ascii="Times New Roman" w:hAnsi="Times New Roman" w:cs="Times New Roman"/>
          <w:sz w:val="26"/>
          <w:szCs w:val="26"/>
        </w:rPr>
      </w:pPr>
    </w:p>
    <w:p w:rsidR="001F2B43" w:rsidRPr="00A025F7" w:rsidRDefault="001F2B43" w:rsidP="001F2B43">
      <w:pPr>
        <w:numPr>
          <w:ilvl w:val="1"/>
          <w:numId w:val="1"/>
        </w:numPr>
        <w:tabs>
          <w:tab w:val="left" w:pos="1276"/>
        </w:tabs>
        <w:ind w:left="0" w:firstLine="709"/>
        <w:jc w:val="both"/>
        <w:rPr>
          <w:sz w:val="26"/>
          <w:szCs w:val="26"/>
        </w:rPr>
      </w:pPr>
      <w:r w:rsidRPr="00A025F7">
        <w:rPr>
          <w:sz w:val="26"/>
          <w:szCs w:val="26"/>
        </w:rPr>
        <w:t>Уполномоченные должностные лица при исполнении муниципальной функции обязаны:</w:t>
      </w:r>
    </w:p>
    <w:p w:rsidR="001F2B43" w:rsidRPr="00A025F7" w:rsidRDefault="001F2B43" w:rsidP="001F2B43">
      <w:pPr>
        <w:tabs>
          <w:tab w:val="left" w:pos="1276"/>
        </w:tabs>
        <w:autoSpaceDE w:val="0"/>
        <w:autoSpaceDN w:val="0"/>
        <w:adjustRightInd w:val="0"/>
        <w:ind w:firstLine="709"/>
        <w:jc w:val="both"/>
        <w:rPr>
          <w:sz w:val="26"/>
          <w:szCs w:val="26"/>
        </w:rPr>
      </w:pPr>
      <w:r w:rsidRPr="00A025F7">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2B43" w:rsidRPr="00A025F7" w:rsidRDefault="001F2B43" w:rsidP="001F2B43">
      <w:pPr>
        <w:autoSpaceDE w:val="0"/>
        <w:autoSpaceDN w:val="0"/>
        <w:adjustRightInd w:val="0"/>
        <w:ind w:firstLine="709"/>
        <w:jc w:val="both"/>
        <w:rPr>
          <w:sz w:val="26"/>
          <w:szCs w:val="26"/>
        </w:rPr>
      </w:pPr>
      <w:r w:rsidRPr="00A025F7">
        <w:rPr>
          <w:sz w:val="26"/>
          <w:szCs w:val="26"/>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1F2B43" w:rsidRPr="00A025F7" w:rsidRDefault="001F2B43" w:rsidP="001F2B43">
      <w:pPr>
        <w:autoSpaceDE w:val="0"/>
        <w:autoSpaceDN w:val="0"/>
        <w:adjustRightInd w:val="0"/>
        <w:ind w:firstLine="709"/>
        <w:jc w:val="both"/>
        <w:rPr>
          <w:sz w:val="26"/>
          <w:szCs w:val="26"/>
        </w:rPr>
      </w:pPr>
      <w:r w:rsidRPr="00A025F7">
        <w:rPr>
          <w:sz w:val="26"/>
          <w:szCs w:val="26"/>
        </w:rPr>
        <w:t xml:space="preserve">- проводить проверку на основании распоряжения </w:t>
      </w:r>
      <w:r>
        <w:rPr>
          <w:sz w:val="26"/>
          <w:szCs w:val="26"/>
        </w:rPr>
        <w:t xml:space="preserve">главы администрации </w:t>
      </w:r>
      <w:r w:rsidRPr="00A025F7">
        <w:rPr>
          <w:sz w:val="26"/>
          <w:szCs w:val="26"/>
        </w:rPr>
        <w:t>о ее проведении в соответствии с ее назначением;</w:t>
      </w:r>
    </w:p>
    <w:p w:rsidR="001F2B43" w:rsidRPr="00A025F7" w:rsidRDefault="001F2B43" w:rsidP="001F2B43">
      <w:pPr>
        <w:autoSpaceDE w:val="0"/>
        <w:autoSpaceDN w:val="0"/>
        <w:adjustRightInd w:val="0"/>
        <w:ind w:firstLine="709"/>
        <w:jc w:val="both"/>
        <w:rPr>
          <w:sz w:val="26"/>
          <w:szCs w:val="26"/>
        </w:rPr>
      </w:pPr>
      <w:r w:rsidRPr="00A025F7">
        <w:rPr>
          <w:sz w:val="26"/>
          <w:szCs w:val="26"/>
        </w:rPr>
        <w:t>- проводить проверку только во время исполнения служебных обязанностей;</w:t>
      </w:r>
    </w:p>
    <w:p w:rsidR="001F2B43" w:rsidRPr="00A025F7" w:rsidRDefault="001F2B43" w:rsidP="001F2B43">
      <w:pPr>
        <w:tabs>
          <w:tab w:val="left" w:pos="709"/>
        </w:tabs>
        <w:autoSpaceDE w:val="0"/>
        <w:autoSpaceDN w:val="0"/>
        <w:adjustRightInd w:val="0"/>
        <w:ind w:firstLine="709"/>
        <w:jc w:val="both"/>
        <w:rPr>
          <w:sz w:val="26"/>
          <w:szCs w:val="26"/>
        </w:rPr>
      </w:pPr>
      <w:r w:rsidRPr="00A025F7">
        <w:rPr>
          <w:sz w:val="26"/>
          <w:szCs w:val="26"/>
        </w:rPr>
        <w:t xml:space="preserve">- проводить выездную проверку только при предъявлении служебного удостоверения, копии распоряжения </w:t>
      </w:r>
      <w:r>
        <w:rPr>
          <w:sz w:val="26"/>
          <w:szCs w:val="26"/>
        </w:rPr>
        <w:t>главы администрации</w:t>
      </w:r>
      <w:r w:rsidRPr="00A025F7">
        <w:rPr>
          <w:sz w:val="26"/>
          <w:szCs w:val="26"/>
        </w:rPr>
        <w:t xml:space="preserve"> о проведении проверки, а внеплановую выездную проверку в отношении проверяемого лица по основаниям, указанным в подпунктах </w:t>
      </w:r>
      <w:r>
        <w:rPr>
          <w:sz w:val="26"/>
          <w:szCs w:val="26"/>
        </w:rPr>
        <w:t>«</w:t>
      </w:r>
      <w:r w:rsidRPr="00A025F7">
        <w:rPr>
          <w:sz w:val="26"/>
          <w:szCs w:val="26"/>
        </w:rPr>
        <w:t>а</w:t>
      </w:r>
      <w:r>
        <w:rPr>
          <w:sz w:val="26"/>
          <w:szCs w:val="26"/>
        </w:rPr>
        <w:t>»</w:t>
      </w:r>
      <w:r w:rsidRPr="00A025F7">
        <w:rPr>
          <w:sz w:val="26"/>
          <w:szCs w:val="26"/>
        </w:rPr>
        <w:t xml:space="preserve"> и </w:t>
      </w:r>
      <w:r>
        <w:rPr>
          <w:sz w:val="26"/>
          <w:szCs w:val="26"/>
        </w:rPr>
        <w:t>«</w:t>
      </w:r>
      <w:r w:rsidRPr="00A025F7">
        <w:rPr>
          <w:sz w:val="26"/>
          <w:szCs w:val="26"/>
        </w:rPr>
        <w:t>б</w:t>
      </w:r>
      <w:r>
        <w:rPr>
          <w:sz w:val="26"/>
          <w:szCs w:val="26"/>
        </w:rPr>
        <w:t>»</w:t>
      </w:r>
      <w:r w:rsidRPr="00A025F7">
        <w:rPr>
          <w:sz w:val="26"/>
          <w:szCs w:val="26"/>
        </w:rPr>
        <w:t xml:space="preserve"> пункта 2 части 2 статьи 10 Федерального закона от 26.12.2008 </w:t>
      </w:r>
      <w:r>
        <w:rPr>
          <w:sz w:val="26"/>
          <w:szCs w:val="26"/>
        </w:rPr>
        <w:t>№</w:t>
      </w:r>
      <w:r w:rsidRPr="00A025F7">
        <w:rPr>
          <w:sz w:val="26"/>
          <w:szCs w:val="26"/>
        </w:rPr>
        <w:t xml:space="preserve"> 294-ФЗ, </w:t>
      </w:r>
      <w:r>
        <w:rPr>
          <w:sz w:val="26"/>
          <w:szCs w:val="26"/>
        </w:rPr>
        <w:sym w:font="Symbol" w:char="F02D"/>
      </w:r>
      <w:r w:rsidRPr="00A025F7">
        <w:rPr>
          <w:sz w:val="26"/>
          <w:szCs w:val="26"/>
        </w:rPr>
        <w:t xml:space="preserve"> при предъявлении копии документа о согласовании проведения проверки;</w:t>
      </w:r>
    </w:p>
    <w:p w:rsidR="001F2B43" w:rsidRPr="00A025F7" w:rsidRDefault="001F2B43" w:rsidP="001F2B43">
      <w:pPr>
        <w:autoSpaceDE w:val="0"/>
        <w:autoSpaceDN w:val="0"/>
        <w:adjustRightInd w:val="0"/>
        <w:ind w:firstLine="709"/>
        <w:jc w:val="both"/>
        <w:rPr>
          <w:sz w:val="26"/>
          <w:szCs w:val="26"/>
        </w:rPr>
      </w:pPr>
      <w:r w:rsidRPr="00A025F7">
        <w:rPr>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2B43" w:rsidRPr="00A025F7" w:rsidRDefault="001F2B43" w:rsidP="001F2B43">
      <w:pPr>
        <w:autoSpaceDE w:val="0"/>
        <w:autoSpaceDN w:val="0"/>
        <w:adjustRightInd w:val="0"/>
        <w:ind w:firstLine="709"/>
        <w:jc w:val="both"/>
        <w:rPr>
          <w:sz w:val="26"/>
          <w:szCs w:val="26"/>
        </w:rPr>
      </w:pPr>
      <w:r w:rsidRPr="00A025F7">
        <w:rPr>
          <w:sz w:val="26"/>
          <w:szCs w:val="26"/>
        </w:rPr>
        <w:t>- пред</w:t>
      </w:r>
      <w:r>
        <w:rPr>
          <w:sz w:val="26"/>
          <w:szCs w:val="26"/>
        </w:rPr>
        <w:t>о</w:t>
      </w:r>
      <w:r w:rsidRPr="00A025F7">
        <w:rPr>
          <w:sz w:val="26"/>
          <w:szCs w:val="26"/>
        </w:rPr>
        <w:t>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2B43" w:rsidRPr="00A025F7" w:rsidRDefault="001F2B43" w:rsidP="001F2B43">
      <w:pPr>
        <w:autoSpaceDE w:val="0"/>
        <w:autoSpaceDN w:val="0"/>
        <w:adjustRightInd w:val="0"/>
        <w:ind w:firstLine="709"/>
        <w:jc w:val="both"/>
        <w:rPr>
          <w:sz w:val="26"/>
          <w:szCs w:val="26"/>
        </w:rPr>
      </w:pPr>
      <w:r w:rsidRPr="00A025F7">
        <w:rPr>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w:t>
      </w:r>
      <w:r>
        <w:rPr>
          <w:sz w:val="26"/>
          <w:szCs w:val="26"/>
        </w:rPr>
        <w:t>о уполномоченного представителя</w:t>
      </w:r>
      <w:r w:rsidRPr="00A025F7">
        <w:rPr>
          <w:sz w:val="26"/>
          <w:szCs w:val="26"/>
        </w:rPr>
        <w:t xml:space="preserve"> с результатами проверки;</w:t>
      </w:r>
    </w:p>
    <w:p w:rsidR="001F2B43" w:rsidRPr="00A025F7" w:rsidRDefault="001F2B43" w:rsidP="001F2B43">
      <w:pPr>
        <w:autoSpaceDE w:val="0"/>
        <w:autoSpaceDN w:val="0"/>
        <w:adjustRightInd w:val="0"/>
        <w:ind w:firstLine="709"/>
        <w:jc w:val="both"/>
        <w:rPr>
          <w:sz w:val="26"/>
          <w:szCs w:val="26"/>
        </w:rPr>
      </w:pPr>
      <w:r w:rsidRPr="00A025F7">
        <w:rPr>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w:t>
      </w:r>
    </w:p>
    <w:p w:rsidR="001F2B43" w:rsidRPr="00A025F7" w:rsidRDefault="001F2B43" w:rsidP="001F2B43">
      <w:pPr>
        <w:autoSpaceDE w:val="0"/>
        <w:autoSpaceDN w:val="0"/>
        <w:adjustRightInd w:val="0"/>
        <w:ind w:firstLine="709"/>
        <w:jc w:val="both"/>
        <w:rPr>
          <w:sz w:val="26"/>
          <w:szCs w:val="26"/>
        </w:rPr>
      </w:pPr>
      <w:r w:rsidRPr="00A025F7">
        <w:rPr>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2B43" w:rsidRPr="00A025F7" w:rsidRDefault="001F2B43" w:rsidP="001F2B43">
      <w:pPr>
        <w:autoSpaceDE w:val="0"/>
        <w:autoSpaceDN w:val="0"/>
        <w:adjustRightInd w:val="0"/>
        <w:ind w:firstLine="709"/>
        <w:jc w:val="both"/>
        <w:rPr>
          <w:sz w:val="26"/>
          <w:szCs w:val="26"/>
        </w:rPr>
      </w:pPr>
      <w:r w:rsidRPr="00A025F7">
        <w:rPr>
          <w:sz w:val="26"/>
          <w:szCs w:val="26"/>
        </w:rPr>
        <w:t>- соблюдать сроки проведения проверки, установленные Федеральным законом от 26.12.2008 № 294-ФЗ;</w:t>
      </w:r>
    </w:p>
    <w:p w:rsidR="001F2B43" w:rsidRPr="00A025F7" w:rsidRDefault="001F2B43" w:rsidP="001F2B43">
      <w:pPr>
        <w:autoSpaceDE w:val="0"/>
        <w:autoSpaceDN w:val="0"/>
        <w:adjustRightInd w:val="0"/>
        <w:ind w:firstLine="709"/>
        <w:jc w:val="both"/>
        <w:rPr>
          <w:sz w:val="26"/>
          <w:szCs w:val="26"/>
        </w:rPr>
      </w:pPr>
      <w:r w:rsidRPr="00A025F7">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1F2B43" w:rsidRPr="00A025F7" w:rsidRDefault="001F2B43" w:rsidP="001F2B43">
      <w:pPr>
        <w:ind w:firstLine="709"/>
        <w:jc w:val="both"/>
        <w:rPr>
          <w:sz w:val="26"/>
          <w:szCs w:val="26"/>
        </w:rPr>
      </w:pPr>
      <w:r w:rsidRPr="00A025F7">
        <w:rPr>
          <w:sz w:val="26"/>
          <w:szCs w:val="26"/>
        </w:rPr>
        <w:t>- осуществлять запись о проведенной проверке в журнале учета проверок;</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rPr>
        <w:t>- в</w:t>
      </w:r>
      <w:r w:rsidRPr="00A025F7">
        <w:rPr>
          <w:sz w:val="26"/>
          <w:szCs w:val="26"/>
          <w:lang w:eastAsia="ru-RU"/>
        </w:rPr>
        <w:t>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lang w:eastAsia="ru-RU"/>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2B43" w:rsidRPr="00A025F7" w:rsidRDefault="001F2B43" w:rsidP="001F2B43">
      <w:pPr>
        <w:numPr>
          <w:ilvl w:val="1"/>
          <w:numId w:val="1"/>
        </w:numPr>
        <w:tabs>
          <w:tab w:val="left" w:pos="1276"/>
        </w:tabs>
        <w:autoSpaceDE w:val="0"/>
        <w:autoSpaceDN w:val="0"/>
        <w:adjustRightInd w:val="0"/>
        <w:ind w:left="0" w:firstLine="709"/>
        <w:jc w:val="both"/>
        <w:rPr>
          <w:sz w:val="26"/>
          <w:szCs w:val="26"/>
        </w:rPr>
      </w:pPr>
      <w:r w:rsidRPr="00A025F7">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sz w:val="26"/>
          <w:szCs w:val="26"/>
        </w:rPr>
        <w:t>, в отношении которого осуществляются мероприятия по контролю,</w:t>
      </w:r>
      <w:r w:rsidRPr="00A025F7">
        <w:rPr>
          <w:sz w:val="26"/>
          <w:szCs w:val="26"/>
        </w:rPr>
        <w:t xml:space="preserve"> при проведении проверки имеют право:</w:t>
      </w:r>
    </w:p>
    <w:p w:rsidR="001F2B43" w:rsidRPr="00A025F7" w:rsidRDefault="001F2B43" w:rsidP="001F2B43">
      <w:pPr>
        <w:ind w:firstLine="709"/>
        <w:jc w:val="both"/>
        <w:rPr>
          <w:sz w:val="26"/>
          <w:szCs w:val="26"/>
        </w:rPr>
      </w:pPr>
      <w:r w:rsidRPr="00A025F7">
        <w:rPr>
          <w:sz w:val="26"/>
          <w:szCs w:val="26"/>
        </w:rPr>
        <w:t>- </w:t>
      </w:r>
      <w:bookmarkStart w:id="9" w:name="sub_181"/>
      <w:r w:rsidRPr="00A025F7">
        <w:rPr>
          <w:sz w:val="26"/>
          <w:szCs w:val="26"/>
        </w:rPr>
        <w:t>непосредственно присутствовать при проведении проверки, давать объяснения по вопросам, относящимся к предмету проверки</w:t>
      </w:r>
      <w:bookmarkEnd w:id="9"/>
      <w:r>
        <w:rPr>
          <w:sz w:val="26"/>
          <w:szCs w:val="26"/>
        </w:rPr>
        <w:t>;</w:t>
      </w:r>
    </w:p>
    <w:p w:rsidR="001F2B43" w:rsidRPr="00A025F7" w:rsidRDefault="001F2B43" w:rsidP="001F2B43">
      <w:pPr>
        <w:ind w:firstLine="709"/>
        <w:jc w:val="both"/>
        <w:rPr>
          <w:sz w:val="26"/>
          <w:szCs w:val="26"/>
        </w:rPr>
      </w:pPr>
      <w:r w:rsidRPr="00A025F7">
        <w:rPr>
          <w:sz w:val="26"/>
          <w:szCs w:val="26"/>
        </w:rPr>
        <w:t>- </w:t>
      </w:r>
      <w:bookmarkStart w:id="10" w:name="sub_182"/>
      <w:r w:rsidRPr="00A025F7">
        <w:rPr>
          <w:sz w:val="26"/>
          <w:szCs w:val="26"/>
        </w:rPr>
        <w:t xml:space="preserve">получать от </w:t>
      </w:r>
      <w:r>
        <w:rPr>
          <w:sz w:val="26"/>
          <w:szCs w:val="26"/>
        </w:rPr>
        <w:t>администрации</w:t>
      </w:r>
      <w:r w:rsidRPr="00A025F7">
        <w:rPr>
          <w:sz w:val="26"/>
          <w:szCs w:val="26"/>
        </w:rPr>
        <w:t xml:space="preserve">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 294-ФЗ;</w:t>
      </w:r>
      <w:bookmarkEnd w:id="10"/>
    </w:p>
    <w:p w:rsidR="001F2B43" w:rsidRPr="00A025F7" w:rsidRDefault="001F2B43" w:rsidP="001F2B43">
      <w:pPr>
        <w:ind w:firstLine="709"/>
        <w:jc w:val="both"/>
        <w:rPr>
          <w:sz w:val="26"/>
          <w:szCs w:val="26"/>
        </w:rPr>
      </w:pPr>
      <w:r w:rsidRPr="00A025F7">
        <w:rPr>
          <w:sz w:val="26"/>
          <w:szCs w:val="26"/>
        </w:rPr>
        <w:t>- </w:t>
      </w:r>
      <w:bookmarkStart w:id="11" w:name="sub_183"/>
      <w:r w:rsidRPr="00A025F7">
        <w:rPr>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bookmarkEnd w:id="11"/>
      <w:r>
        <w:rPr>
          <w:sz w:val="26"/>
          <w:szCs w:val="26"/>
        </w:rPr>
        <w:t>;</w:t>
      </w:r>
    </w:p>
    <w:p w:rsidR="001F2B43" w:rsidRDefault="001F2B43" w:rsidP="001F2B43">
      <w:pPr>
        <w:autoSpaceDE w:val="0"/>
        <w:autoSpaceDN w:val="0"/>
        <w:adjustRightInd w:val="0"/>
        <w:ind w:firstLine="709"/>
        <w:jc w:val="both"/>
        <w:rPr>
          <w:sz w:val="26"/>
          <w:szCs w:val="26"/>
        </w:rPr>
      </w:pPr>
      <w:r w:rsidRPr="00A025F7">
        <w:rPr>
          <w:sz w:val="26"/>
          <w:szCs w:val="26"/>
        </w:rPr>
        <w:t>-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1F2B43" w:rsidRPr="005F78A3" w:rsidRDefault="001F2B43" w:rsidP="001F2B43">
      <w:pPr>
        <w:pStyle w:val="2"/>
        <w:spacing w:after="0" w:line="240" w:lineRule="atLeast"/>
        <w:ind w:right="-284"/>
        <w:jc w:val="both"/>
        <w:rPr>
          <w:rFonts w:ascii="Times New Roman" w:hAnsi="Times New Roman"/>
          <w:sz w:val="26"/>
          <w:szCs w:val="26"/>
          <w:lang w:eastAsia="ru-RU"/>
        </w:rPr>
      </w:pPr>
      <w:r>
        <w:rPr>
          <w:sz w:val="26"/>
          <w:szCs w:val="26"/>
        </w:rPr>
        <w:t>-</w:t>
      </w:r>
      <w:r w:rsidRPr="001F2B43">
        <w:rPr>
          <w:sz w:val="26"/>
          <w:szCs w:val="26"/>
        </w:rPr>
        <w:t xml:space="preserve"> </w:t>
      </w:r>
      <w:r w:rsidRPr="005F78A3">
        <w:rPr>
          <w:rFonts w:ascii="Times New Roman" w:hAnsi="Times New Roman"/>
          <w:sz w:val="26"/>
          <w:szCs w:val="26"/>
        </w:rPr>
        <w:t xml:space="preserve">в том числе, знакомиться с документами и (или) информацией, полученными органами государственного контроля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Pr>
          <w:rFonts w:ascii="Times New Roman" w:hAnsi="Times New Roman"/>
          <w:sz w:val="26"/>
          <w:szCs w:val="26"/>
        </w:rPr>
        <w:t>п</w:t>
      </w:r>
      <w:r w:rsidRPr="005F78A3">
        <w:rPr>
          <w:rFonts w:ascii="Times New Roman" w:hAnsi="Times New Roman"/>
          <w:sz w:val="26"/>
          <w:szCs w:val="26"/>
          <w:lang w:eastAsia="ru-RU"/>
        </w:rPr>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2B43" w:rsidRPr="00A025F7" w:rsidRDefault="001F2B43" w:rsidP="001F2B43">
      <w:pPr>
        <w:autoSpaceDE w:val="0"/>
        <w:autoSpaceDN w:val="0"/>
        <w:adjustRightInd w:val="0"/>
        <w:ind w:firstLine="709"/>
        <w:jc w:val="both"/>
        <w:rPr>
          <w:sz w:val="26"/>
          <w:szCs w:val="26"/>
        </w:rPr>
      </w:pPr>
    </w:p>
    <w:p w:rsidR="001F2B43" w:rsidRPr="00A025F7" w:rsidRDefault="001F2B43" w:rsidP="001F2B43">
      <w:pPr>
        <w:pStyle w:val="ConsPlusNormal"/>
        <w:numPr>
          <w:ilvl w:val="1"/>
          <w:numId w:val="1"/>
        </w:numPr>
        <w:tabs>
          <w:tab w:val="left" w:pos="1276"/>
        </w:tabs>
        <w:ind w:left="0" w:firstLine="709"/>
        <w:jc w:val="both"/>
        <w:rPr>
          <w:rFonts w:ascii="Times New Roman" w:hAnsi="Times New Roman" w:cs="Times New Roman"/>
          <w:sz w:val="26"/>
          <w:szCs w:val="26"/>
        </w:rPr>
      </w:pPr>
      <w:r w:rsidRPr="00A025F7">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2B43" w:rsidRPr="00A025F7" w:rsidRDefault="001F2B43" w:rsidP="001F2B43">
      <w:pPr>
        <w:numPr>
          <w:ilvl w:val="1"/>
          <w:numId w:val="1"/>
        </w:numPr>
        <w:ind w:left="0" w:firstLine="709"/>
        <w:jc w:val="both"/>
        <w:rPr>
          <w:sz w:val="26"/>
          <w:szCs w:val="26"/>
        </w:rPr>
      </w:pPr>
      <w:r w:rsidRPr="00A025F7">
        <w:rPr>
          <w:sz w:val="26"/>
          <w:szCs w:val="26"/>
        </w:rPr>
        <w:t>Результатом исполнения муниципальной функции является:</w:t>
      </w:r>
    </w:p>
    <w:p w:rsidR="001F2B43" w:rsidRPr="00A025F7" w:rsidRDefault="001F2B43" w:rsidP="001F2B43">
      <w:pPr>
        <w:ind w:firstLine="709"/>
        <w:jc w:val="both"/>
        <w:rPr>
          <w:sz w:val="26"/>
          <w:szCs w:val="26"/>
        </w:rPr>
      </w:pPr>
      <w:r w:rsidRPr="00A025F7">
        <w:rPr>
          <w:sz w:val="26"/>
          <w:szCs w:val="26"/>
        </w:rPr>
        <w:t>- составление акта проверки;</w:t>
      </w:r>
    </w:p>
    <w:p w:rsidR="001F2B43" w:rsidRPr="00A025F7" w:rsidRDefault="001F2B43" w:rsidP="001F2B43">
      <w:pPr>
        <w:ind w:firstLine="709"/>
        <w:jc w:val="both"/>
        <w:rPr>
          <w:sz w:val="26"/>
          <w:szCs w:val="26"/>
        </w:rPr>
      </w:pPr>
      <w:r w:rsidRPr="00A025F7">
        <w:rPr>
          <w:sz w:val="26"/>
          <w:szCs w:val="26"/>
        </w:rPr>
        <w:t>- выдача предписания об устранении выявленных нарушений и (или) о проведении мероприятий, предусмотренных федеральными законами.</w:t>
      </w:r>
    </w:p>
    <w:p w:rsidR="001F2B43" w:rsidRPr="00027617" w:rsidRDefault="001F2B43" w:rsidP="001F2B43">
      <w:pPr>
        <w:pStyle w:val="1"/>
        <w:spacing w:before="0" w:after="0"/>
        <w:jc w:val="center"/>
        <w:rPr>
          <w:rFonts w:ascii="Times New Roman" w:hAnsi="Times New Roman" w:cs="Times New Roman"/>
          <w:b w:val="0"/>
          <w:sz w:val="26"/>
          <w:szCs w:val="26"/>
        </w:rPr>
      </w:pPr>
    </w:p>
    <w:p w:rsidR="001F2B43" w:rsidRPr="00A025F7" w:rsidRDefault="001F2B43" w:rsidP="001F2B43">
      <w:pPr>
        <w:pStyle w:val="1"/>
        <w:numPr>
          <w:ilvl w:val="0"/>
          <w:numId w:val="1"/>
        </w:numPr>
        <w:spacing w:before="0" w:after="0"/>
        <w:jc w:val="center"/>
        <w:rPr>
          <w:rFonts w:ascii="Times New Roman" w:hAnsi="Times New Roman" w:cs="Times New Roman"/>
          <w:b w:val="0"/>
          <w:sz w:val="26"/>
          <w:szCs w:val="26"/>
        </w:rPr>
      </w:pPr>
      <w:r w:rsidRPr="00A025F7">
        <w:rPr>
          <w:rFonts w:ascii="Times New Roman" w:hAnsi="Times New Roman" w:cs="Times New Roman"/>
          <w:b w:val="0"/>
          <w:sz w:val="26"/>
          <w:szCs w:val="26"/>
        </w:rPr>
        <w:t>ТРЕБОВАНИЯ К ПОРЯДКУ ИСПОЛНЕНИЯ</w:t>
      </w:r>
    </w:p>
    <w:p w:rsidR="001F2B43" w:rsidRPr="00A025F7" w:rsidRDefault="001F2B43" w:rsidP="001F2B43">
      <w:pPr>
        <w:pStyle w:val="1"/>
        <w:spacing w:before="0" w:after="0"/>
        <w:ind w:left="720"/>
        <w:jc w:val="center"/>
        <w:rPr>
          <w:rFonts w:ascii="Times New Roman" w:hAnsi="Times New Roman" w:cs="Times New Roman"/>
          <w:b w:val="0"/>
          <w:sz w:val="26"/>
          <w:szCs w:val="26"/>
        </w:rPr>
      </w:pPr>
      <w:r w:rsidRPr="00A025F7">
        <w:rPr>
          <w:rFonts w:ascii="Times New Roman" w:hAnsi="Times New Roman" w:cs="Times New Roman"/>
          <w:b w:val="0"/>
          <w:sz w:val="26"/>
          <w:szCs w:val="26"/>
        </w:rPr>
        <w:t>МУНИЦИПАЛЬНОЙ ФУНКЦИИ</w:t>
      </w:r>
    </w:p>
    <w:p w:rsidR="001F2B43" w:rsidRPr="00A025F7" w:rsidRDefault="001F2B43" w:rsidP="001F2B43">
      <w:pPr>
        <w:pStyle w:val="1"/>
        <w:spacing w:before="0" w:after="0"/>
        <w:ind w:firstLine="708"/>
        <w:jc w:val="center"/>
        <w:rPr>
          <w:rFonts w:ascii="Times New Roman" w:hAnsi="Times New Roman" w:cs="Times New Roman"/>
          <w:b w:val="0"/>
          <w:sz w:val="26"/>
          <w:szCs w:val="26"/>
        </w:rPr>
      </w:pPr>
    </w:p>
    <w:p w:rsidR="001F2B43" w:rsidRPr="00A025F7" w:rsidRDefault="001F2B43" w:rsidP="001F2B43">
      <w:pPr>
        <w:pStyle w:val="1"/>
        <w:numPr>
          <w:ilvl w:val="1"/>
          <w:numId w:val="1"/>
        </w:numPr>
        <w:tabs>
          <w:tab w:val="left" w:pos="1276"/>
        </w:tabs>
        <w:spacing w:before="0" w:after="0"/>
        <w:ind w:left="0" w:firstLine="709"/>
        <w:jc w:val="both"/>
        <w:rPr>
          <w:rFonts w:ascii="Times New Roman" w:hAnsi="Times New Roman" w:cs="Times New Roman"/>
          <w:b w:val="0"/>
          <w:sz w:val="26"/>
          <w:szCs w:val="26"/>
        </w:rPr>
      </w:pPr>
      <w:r w:rsidRPr="00A025F7">
        <w:rPr>
          <w:rFonts w:ascii="Times New Roman" w:hAnsi="Times New Roman" w:cs="Times New Roman"/>
          <w:b w:val="0"/>
          <w:sz w:val="26"/>
          <w:szCs w:val="26"/>
        </w:rPr>
        <w:t>Порядок информирования об исполнении муниципальной функции</w:t>
      </w:r>
      <w:bookmarkStart w:id="12" w:name="sub_1005"/>
      <w:bookmarkEnd w:id="2"/>
      <w:r>
        <w:rPr>
          <w:rFonts w:ascii="Times New Roman" w:hAnsi="Times New Roman" w:cs="Times New Roman"/>
          <w:b w:val="0"/>
          <w:sz w:val="26"/>
          <w:szCs w:val="26"/>
        </w:rPr>
        <w:t>.</w:t>
      </w:r>
    </w:p>
    <w:p w:rsidR="001F2B43" w:rsidRPr="00A025F7" w:rsidRDefault="001F2B43" w:rsidP="001F2B43">
      <w:pPr>
        <w:numPr>
          <w:ilvl w:val="2"/>
          <w:numId w:val="1"/>
        </w:numPr>
        <w:tabs>
          <w:tab w:val="left" w:pos="1276"/>
        </w:tabs>
        <w:ind w:left="0" w:firstLine="709"/>
        <w:jc w:val="both"/>
        <w:rPr>
          <w:sz w:val="26"/>
          <w:szCs w:val="26"/>
        </w:rPr>
      </w:pPr>
      <w:bookmarkStart w:id="13" w:name="sub_211"/>
      <w:r w:rsidRPr="00A025F7">
        <w:rPr>
          <w:sz w:val="26"/>
          <w:szCs w:val="26"/>
        </w:rPr>
        <w:t xml:space="preserve">Место нахождения </w:t>
      </w:r>
      <w:r>
        <w:rPr>
          <w:sz w:val="26"/>
          <w:szCs w:val="26"/>
        </w:rPr>
        <w:t xml:space="preserve">Администрации: с. Горьковское , ул. Парковая , 17 </w:t>
      </w:r>
    </w:p>
    <w:p w:rsidR="001F2B43" w:rsidRPr="00A025F7" w:rsidRDefault="001F2B43" w:rsidP="001F2B43">
      <w:pPr>
        <w:ind w:firstLine="709"/>
        <w:jc w:val="both"/>
        <w:rPr>
          <w:sz w:val="26"/>
          <w:szCs w:val="26"/>
        </w:rPr>
      </w:pPr>
      <w:r w:rsidRPr="00A025F7">
        <w:rPr>
          <w:sz w:val="26"/>
          <w:szCs w:val="26"/>
        </w:rPr>
        <w:t xml:space="preserve">Почтовый адрес </w:t>
      </w:r>
      <w:r>
        <w:rPr>
          <w:sz w:val="26"/>
          <w:szCs w:val="26"/>
        </w:rPr>
        <w:t>Администрации: 462806, Оренбургская обл., Новоорский р-н, с. Горьковское , ул. Парковая , 17</w:t>
      </w:r>
    </w:p>
    <w:p w:rsidR="001F2B43" w:rsidRPr="00A025F7" w:rsidRDefault="001F2B43" w:rsidP="001F2B43">
      <w:pPr>
        <w:ind w:firstLine="709"/>
        <w:jc w:val="both"/>
        <w:rPr>
          <w:sz w:val="26"/>
          <w:szCs w:val="26"/>
        </w:rPr>
      </w:pPr>
      <w:r w:rsidRPr="00A025F7">
        <w:rPr>
          <w:sz w:val="26"/>
          <w:szCs w:val="26"/>
        </w:rPr>
        <w:t xml:space="preserve">График работы </w:t>
      </w:r>
      <w:r>
        <w:rPr>
          <w:sz w:val="26"/>
          <w:szCs w:val="26"/>
        </w:rPr>
        <w:t>администрации</w:t>
      </w:r>
      <w:r w:rsidRPr="00A025F7">
        <w:rPr>
          <w:sz w:val="26"/>
          <w:szCs w:val="26"/>
        </w:rPr>
        <w:t xml:space="preserve">: понедельник </w:t>
      </w:r>
      <w:r>
        <w:rPr>
          <w:sz w:val="26"/>
          <w:szCs w:val="26"/>
        </w:rPr>
        <w:sym w:font="Symbol" w:char="F02D"/>
      </w:r>
      <w:r>
        <w:rPr>
          <w:sz w:val="26"/>
          <w:szCs w:val="26"/>
        </w:rPr>
        <w:t xml:space="preserve"> пятница</w:t>
      </w:r>
      <w:r w:rsidRPr="00A025F7">
        <w:rPr>
          <w:sz w:val="26"/>
          <w:szCs w:val="26"/>
        </w:rPr>
        <w:t xml:space="preserve"> с </w:t>
      </w:r>
      <w:r>
        <w:rPr>
          <w:sz w:val="26"/>
          <w:szCs w:val="26"/>
        </w:rPr>
        <w:t>8:00</w:t>
      </w:r>
      <w:r w:rsidRPr="00A025F7">
        <w:rPr>
          <w:sz w:val="26"/>
          <w:szCs w:val="26"/>
        </w:rPr>
        <w:t xml:space="preserve"> до </w:t>
      </w:r>
      <w:r>
        <w:rPr>
          <w:sz w:val="26"/>
          <w:szCs w:val="26"/>
        </w:rPr>
        <w:t>17:00</w:t>
      </w:r>
      <w:r w:rsidRPr="00A025F7">
        <w:rPr>
          <w:sz w:val="26"/>
          <w:szCs w:val="26"/>
        </w:rPr>
        <w:t xml:space="preserve">, с </w:t>
      </w:r>
      <w:r>
        <w:rPr>
          <w:sz w:val="26"/>
          <w:szCs w:val="26"/>
        </w:rPr>
        <w:t>12:00 до 14:00 обед</w:t>
      </w:r>
      <w:r w:rsidRPr="00A025F7">
        <w:rPr>
          <w:sz w:val="26"/>
          <w:szCs w:val="26"/>
        </w:rPr>
        <w:t xml:space="preserve">, </w:t>
      </w:r>
      <w:r>
        <w:rPr>
          <w:sz w:val="26"/>
          <w:szCs w:val="26"/>
        </w:rPr>
        <w:t>суббота, воскресенье входные дни</w:t>
      </w:r>
      <w:r w:rsidRPr="00A025F7">
        <w:rPr>
          <w:sz w:val="26"/>
          <w:szCs w:val="26"/>
        </w:rPr>
        <w:t>.</w:t>
      </w:r>
    </w:p>
    <w:p w:rsidR="001F2B43" w:rsidRDefault="001F2B43" w:rsidP="001F2B43">
      <w:pPr>
        <w:ind w:firstLine="709"/>
        <w:jc w:val="both"/>
        <w:rPr>
          <w:bCs/>
          <w:sz w:val="26"/>
          <w:szCs w:val="26"/>
        </w:rPr>
      </w:pPr>
      <w:r w:rsidRPr="00A025F7">
        <w:rPr>
          <w:sz w:val="26"/>
          <w:szCs w:val="26"/>
        </w:rPr>
        <w:t xml:space="preserve">Адрес электронной почты: </w:t>
      </w:r>
      <w:hyperlink r:id="rId5" w:history="1">
        <w:r w:rsidRPr="005F78A3">
          <w:rPr>
            <w:rStyle w:val="a8"/>
            <w:bCs/>
            <w:sz w:val="26"/>
            <w:szCs w:val="26"/>
            <w:lang w:val="en-US"/>
          </w:rPr>
          <w:t>gorsel</w:t>
        </w:r>
        <w:r w:rsidRPr="005F78A3">
          <w:rPr>
            <w:rStyle w:val="a8"/>
            <w:bCs/>
            <w:sz w:val="26"/>
            <w:szCs w:val="26"/>
          </w:rPr>
          <w:t>2017@</w:t>
        </w:r>
        <w:r w:rsidRPr="005F78A3">
          <w:rPr>
            <w:rStyle w:val="a8"/>
            <w:bCs/>
            <w:sz w:val="26"/>
            <w:szCs w:val="26"/>
            <w:lang w:val="en-US"/>
          </w:rPr>
          <w:t>yandex</w:t>
        </w:r>
        <w:r w:rsidRPr="005F78A3">
          <w:rPr>
            <w:rStyle w:val="a8"/>
            <w:bCs/>
            <w:sz w:val="26"/>
            <w:szCs w:val="26"/>
          </w:rPr>
          <w:t>.</w:t>
        </w:r>
        <w:r w:rsidRPr="005F78A3">
          <w:rPr>
            <w:rStyle w:val="a8"/>
            <w:bCs/>
            <w:sz w:val="26"/>
            <w:szCs w:val="26"/>
            <w:lang w:val="en-US"/>
          </w:rPr>
          <w:t>ru</w:t>
        </w:r>
      </w:hyperlink>
      <w:r w:rsidRPr="005F78A3">
        <w:rPr>
          <w:bCs/>
          <w:sz w:val="26"/>
          <w:szCs w:val="26"/>
        </w:rPr>
        <w:t>.</w:t>
      </w:r>
    </w:p>
    <w:p w:rsidR="001F2B43" w:rsidRPr="00055731" w:rsidRDefault="001F2B43" w:rsidP="001F2B43">
      <w:pPr>
        <w:ind w:firstLine="709"/>
        <w:jc w:val="both"/>
        <w:rPr>
          <w:sz w:val="26"/>
          <w:szCs w:val="26"/>
        </w:rPr>
      </w:pPr>
      <w:r w:rsidRPr="00A025F7">
        <w:rPr>
          <w:sz w:val="26"/>
          <w:szCs w:val="26"/>
        </w:rPr>
        <w:t>Факс</w:t>
      </w:r>
      <w:r>
        <w:rPr>
          <w:sz w:val="26"/>
          <w:szCs w:val="26"/>
        </w:rPr>
        <w:t xml:space="preserve"> сельсовета</w:t>
      </w:r>
      <w:r w:rsidRPr="00A025F7">
        <w:rPr>
          <w:sz w:val="26"/>
          <w:szCs w:val="26"/>
        </w:rPr>
        <w:t xml:space="preserve"> (</w:t>
      </w:r>
      <w:r>
        <w:rPr>
          <w:sz w:val="26"/>
          <w:szCs w:val="26"/>
        </w:rPr>
        <w:t>35363</w:t>
      </w:r>
      <w:r w:rsidRPr="00A025F7">
        <w:rPr>
          <w:sz w:val="26"/>
          <w:szCs w:val="26"/>
        </w:rPr>
        <w:t xml:space="preserve">) </w:t>
      </w:r>
      <w:r>
        <w:rPr>
          <w:sz w:val="26"/>
          <w:szCs w:val="26"/>
        </w:rPr>
        <w:t>7-</w:t>
      </w:r>
      <w:r w:rsidRPr="00055731">
        <w:rPr>
          <w:sz w:val="26"/>
          <w:szCs w:val="26"/>
        </w:rPr>
        <w:t>76</w:t>
      </w:r>
      <w:r>
        <w:rPr>
          <w:sz w:val="26"/>
          <w:szCs w:val="26"/>
        </w:rPr>
        <w:t>-</w:t>
      </w:r>
      <w:r w:rsidRPr="00055731">
        <w:rPr>
          <w:sz w:val="26"/>
          <w:szCs w:val="26"/>
        </w:rPr>
        <w:t>89</w:t>
      </w:r>
    </w:p>
    <w:p w:rsidR="001F2B43" w:rsidRPr="00055731" w:rsidRDefault="001F2B43" w:rsidP="001F2B43">
      <w:pPr>
        <w:ind w:firstLine="709"/>
        <w:jc w:val="both"/>
        <w:rPr>
          <w:sz w:val="26"/>
          <w:szCs w:val="26"/>
        </w:rPr>
      </w:pPr>
      <w:r w:rsidRPr="00A025F7">
        <w:rPr>
          <w:sz w:val="26"/>
          <w:szCs w:val="26"/>
        </w:rPr>
        <w:t>Контактные телефоны: (</w:t>
      </w:r>
      <w:r>
        <w:rPr>
          <w:sz w:val="26"/>
          <w:szCs w:val="26"/>
        </w:rPr>
        <w:t>35363</w:t>
      </w:r>
      <w:r w:rsidRPr="00A025F7">
        <w:rPr>
          <w:sz w:val="26"/>
          <w:szCs w:val="26"/>
        </w:rPr>
        <w:t xml:space="preserve">) </w:t>
      </w:r>
      <w:r>
        <w:rPr>
          <w:sz w:val="26"/>
          <w:szCs w:val="26"/>
        </w:rPr>
        <w:t>7-</w:t>
      </w:r>
      <w:r w:rsidRPr="00055731">
        <w:rPr>
          <w:sz w:val="26"/>
          <w:szCs w:val="26"/>
        </w:rPr>
        <w:t>76</w:t>
      </w:r>
      <w:r>
        <w:rPr>
          <w:sz w:val="26"/>
          <w:szCs w:val="26"/>
        </w:rPr>
        <w:t xml:space="preserve">-22, </w:t>
      </w:r>
      <w:bookmarkStart w:id="14" w:name="sub_212"/>
      <w:bookmarkEnd w:id="13"/>
      <w:r>
        <w:rPr>
          <w:sz w:val="26"/>
          <w:szCs w:val="26"/>
        </w:rPr>
        <w:t>7-</w:t>
      </w:r>
      <w:r w:rsidRPr="00055731">
        <w:rPr>
          <w:sz w:val="26"/>
          <w:szCs w:val="26"/>
        </w:rPr>
        <w:t>76</w:t>
      </w:r>
      <w:r>
        <w:rPr>
          <w:sz w:val="26"/>
          <w:szCs w:val="26"/>
        </w:rPr>
        <w:t>-</w:t>
      </w:r>
      <w:r w:rsidRPr="00055731">
        <w:rPr>
          <w:sz w:val="26"/>
          <w:szCs w:val="26"/>
        </w:rPr>
        <w:t>89</w:t>
      </w:r>
    </w:p>
    <w:p w:rsidR="001F2B43" w:rsidRPr="00A025F7" w:rsidRDefault="001F2B43" w:rsidP="001F2B43">
      <w:pPr>
        <w:ind w:firstLine="709"/>
        <w:jc w:val="both"/>
        <w:rPr>
          <w:sz w:val="26"/>
          <w:szCs w:val="26"/>
        </w:rPr>
      </w:pPr>
      <w:r w:rsidRPr="00A025F7">
        <w:rPr>
          <w:sz w:val="26"/>
          <w:szCs w:val="26"/>
        </w:rPr>
        <w:t xml:space="preserve">Информация об исполнении </w:t>
      </w:r>
      <w:r>
        <w:rPr>
          <w:sz w:val="26"/>
          <w:szCs w:val="26"/>
        </w:rPr>
        <w:t>администрацией</w:t>
      </w:r>
      <w:r w:rsidRPr="00A025F7">
        <w:rPr>
          <w:sz w:val="26"/>
          <w:szCs w:val="26"/>
        </w:rPr>
        <w:t xml:space="preserve"> муниципальной функции предоставляется:</w:t>
      </w:r>
      <w:bookmarkEnd w:id="14"/>
    </w:p>
    <w:p w:rsidR="001F2B43" w:rsidRPr="00A025F7" w:rsidRDefault="001F2B43" w:rsidP="001F2B43">
      <w:pPr>
        <w:ind w:firstLine="709"/>
        <w:jc w:val="both"/>
        <w:rPr>
          <w:sz w:val="26"/>
          <w:szCs w:val="26"/>
        </w:rPr>
      </w:pPr>
      <w:r w:rsidRPr="00A025F7">
        <w:rPr>
          <w:sz w:val="26"/>
          <w:szCs w:val="26"/>
        </w:rPr>
        <w:t xml:space="preserve">- непосредственно в помещениях </w:t>
      </w:r>
      <w:r>
        <w:rPr>
          <w:sz w:val="26"/>
          <w:szCs w:val="26"/>
        </w:rPr>
        <w:t>администрации</w:t>
      </w:r>
      <w:r w:rsidRPr="00A025F7">
        <w:rPr>
          <w:sz w:val="26"/>
          <w:szCs w:val="26"/>
        </w:rPr>
        <w:t>;</w:t>
      </w:r>
    </w:p>
    <w:p w:rsidR="001F2B43" w:rsidRPr="00A025F7" w:rsidRDefault="001F2B43" w:rsidP="001F2B43">
      <w:pPr>
        <w:ind w:firstLine="709"/>
        <w:jc w:val="both"/>
        <w:rPr>
          <w:sz w:val="26"/>
          <w:szCs w:val="26"/>
        </w:rPr>
      </w:pPr>
      <w:r w:rsidRPr="00A025F7">
        <w:rPr>
          <w:sz w:val="26"/>
          <w:szCs w:val="26"/>
        </w:rPr>
        <w:t xml:space="preserve">- на официальном </w:t>
      </w:r>
      <w:r>
        <w:rPr>
          <w:sz w:val="26"/>
          <w:szCs w:val="26"/>
        </w:rPr>
        <w:t>портале</w:t>
      </w:r>
      <w:r w:rsidRPr="00A025F7">
        <w:rPr>
          <w:sz w:val="26"/>
          <w:szCs w:val="26"/>
        </w:rPr>
        <w:t xml:space="preserve"> </w:t>
      </w:r>
      <w:r>
        <w:rPr>
          <w:sz w:val="26"/>
          <w:szCs w:val="26"/>
        </w:rPr>
        <w:t>муниципального образования Го</w:t>
      </w:r>
      <w:r w:rsidRPr="00055731">
        <w:rPr>
          <w:sz w:val="26"/>
          <w:szCs w:val="26"/>
        </w:rPr>
        <w:t>рьковский</w:t>
      </w:r>
      <w:r w:rsidR="00152E06">
        <w:rPr>
          <w:sz w:val="26"/>
          <w:szCs w:val="26"/>
        </w:rPr>
        <w:t xml:space="preserve"> </w:t>
      </w:r>
      <w:r>
        <w:rPr>
          <w:sz w:val="26"/>
          <w:szCs w:val="26"/>
        </w:rPr>
        <w:t>сельсовет</w:t>
      </w:r>
      <w:r w:rsidRPr="00A025F7">
        <w:rPr>
          <w:sz w:val="26"/>
          <w:szCs w:val="26"/>
        </w:rPr>
        <w:t>;</w:t>
      </w:r>
    </w:p>
    <w:p w:rsidR="001F2B43" w:rsidRPr="00A025F7" w:rsidRDefault="001F2B43" w:rsidP="001F2B43">
      <w:pPr>
        <w:ind w:firstLine="709"/>
        <w:jc w:val="both"/>
        <w:rPr>
          <w:sz w:val="26"/>
          <w:szCs w:val="26"/>
        </w:rPr>
      </w:pPr>
      <w:r w:rsidRPr="00A025F7">
        <w:rPr>
          <w:sz w:val="26"/>
          <w:szCs w:val="26"/>
        </w:rPr>
        <w:t>- по письменным обращениям;</w:t>
      </w:r>
    </w:p>
    <w:p w:rsidR="001F2B43" w:rsidRPr="00A025F7" w:rsidRDefault="001F2B43" w:rsidP="001F2B43">
      <w:pPr>
        <w:ind w:firstLine="709"/>
        <w:jc w:val="both"/>
        <w:rPr>
          <w:sz w:val="26"/>
          <w:szCs w:val="26"/>
        </w:rPr>
      </w:pPr>
      <w:r w:rsidRPr="00A025F7">
        <w:rPr>
          <w:sz w:val="26"/>
          <w:szCs w:val="26"/>
        </w:rPr>
        <w:t>- по телефону;</w:t>
      </w:r>
    </w:p>
    <w:p w:rsidR="001F2B43" w:rsidRPr="00A025F7" w:rsidRDefault="001F2B43" w:rsidP="001F2B43">
      <w:pPr>
        <w:ind w:firstLine="709"/>
        <w:jc w:val="both"/>
        <w:rPr>
          <w:sz w:val="26"/>
          <w:szCs w:val="26"/>
        </w:rPr>
      </w:pPr>
      <w:r w:rsidRPr="00A025F7">
        <w:rPr>
          <w:sz w:val="26"/>
          <w:szCs w:val="26"/>
        </w:rPr>
        <w:t>- при обращении по электронной почте.</w:t>
      </w:r>
    </w:p>
    <w:p w:rsidR="001F2B43" w:rsidRPr="00A025F7" w:rsidRDefault="001F2B43" w:rsidP="001F2B43">
      <w:pPr>
        <w:ind w:firstLine="709"/>
        <w:jc w:val="both"/>
        <w:rPr>
          <w:sz w:val="26"/>
          <w:szCs w:val="26"/>
        </w:rPr>
      </w:pPr>
      <w:r w:rsidRPr="00B96182">
        <w:rPr>
          <w:sz w:val="26"/>
          <w:szCs w:val="26"/>
        </w:rPr>
        <w:t xml:space="preserve">Информация о порядке осуществления муниципальной функции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w:t>
      </w:r>
      <w:r w:rsidRPr="00B96182">
        <w:rPr>
          <w:rStyle w:val="a7"/>
          <w:sz w:val="26"/>
          <w:szCs w:val="26"/>
        </w:rPr>
        <w:t>http://gosuslugi.ru</w:t>
      </w:r>
      <w:r w:rsidRPr="00B96182">
        <w:rPr>
          <w:sz w:val="26"/>
          <w:szCs w:val="26"/>
        </w:rPr>
        <w:t>.</w:t>
      </w:r>
    </w:p>
    <w:p w:rsidR="001F2B43" w:rsidRPr="00A025F7" w:rsidRDefault="001F2B43" w:rsidP="001F2B43">
      <w:pPr>
        <w:numPr>
          <w:ilvl w:val="2"/>
          <w:numId w:val="1"/>
        </w:numPr>
        <w:tabs>
          <w:tab w:val="left" w:pos="1276"/>
        </w:tabs>
        <w:ind w:left="0" w:firstLine="709"/>
        <w:jc w:val="both"/>
        <w:rPr>
          <w:sz w:val="26"/>
          <w:szCs w:val="26"/>
        </w:rPr>
      </w:pPr>
      <w:bookmarkStart w:id="15" w:name="sub_213"/>
      <w:r w:rsidRPr="00A025F7">
        <w:rPr>
          <w:sz w:val="26"/>
          <w:szCs w:val="26"/>
        </w:rPr>
        <w:t>Информация о порядке исполнения муниципальной функции, необходимая лицам, в отношении которых проводятся мероприятия по исполнению муниципальной функции, предоставляется в ходе проведения проверки.</w:t>
      </w:r>
      <w:bookmarkEnd w:id="12"/>
      <w:bookmarkEnd w:id="15"/>
    </w:p>
    <w:p w:rsidR="001F2B43" w:rsidRPr="00A025F7" w:rsidRDefault="001F2B43" w:rsidP="001F2B43">
      <w:pPr>
        <w:numPr>
          <w:ilvl w:val="1"/>
          <w:numId w:val="1"/>
        </w:numPr>
        <w:tabs>
          <w:tab w:val="left" w:pos="1134"/>
        </w:tabs>
        <w:ind w:left="0" w:firstLine="709"/>
        <w:jc w:val="both"/>
        <w:rPr>
          <w:sz w:val="26"/>
          <w:szCs w:val="26"/>
        </w:rPr>
      </w:pPr>
      <w:r w:rsidRPr="00A025F7">
        <w:rPr>
          <w:sz w:val="26"/>
          <w:szCs w:val="26"/>
        </w:rPr>
        <w:t>Сроки исполнения муниципальной функции</w:t>
      </w:r>
      <w:r>
        <w:rPr>
          <w:sz w:val="26"/>
          <w:szCs w:val="26"/>
        </w:rPr>
        <w:t>.</w:t>
      </w:r>
    </w:p>
    <w:p w:rsidR="001F2B43" w:rsidRPr="00A025F7" w:rsidRDefault="001F2B43" w:rsidP="001F2B43">
      <w:pPr>
        <w:numPr>
          <w:ilvl w:val="2"/>
          <w:numId w:val="1"/>
        </w:numPr>
        <w:tabs>
          <w:tab w:val="left" w:pos="1276"/>
        </w:tabs>
        <w:ind w:left="0" w:firstLine="709"/>
        <w:jc w:val="both"/>
        <w:rPr>
          <w:sz w:val="26"/>
          <w:szCs w:val="26"/>
        </w:rPr>
      </w:pPr>
      <w:bookmarkStart w:id="16" w:name="sub_231"/>
      <w:r w:rsidRPr="00A025F7">
        <w:rPr>
          <w:sz w:val="26"/>
          <w:szCs w:val="26"/>
        </w:rPr>
        <w:t>Общий срок проведения выездной (плановой, внеплановой) или документарной (плановой, внеплановой) проверки не может превышать 20 рабочих дней.</w:t>
      </w:r>
    </w:p>
    <w:bookmarkEnd w:id="16"/>
    <w:p w:rsidR="001F2B43" w:rsidRPr="00A025F7" w:rsidRDefault="001F2B43" w:rsidP="001F2B43">
      <w:pPr>
        <w:ind w:firstLine="709"/>
        <w:jc w:val="both"/>
        <w:rPr>
          <w:sz w:val="26"/>
          <w:szCs w:val="26"/>
        </w:rPr>
      </w:pPr>
      <w:r w:rsidRPr="00A025F7">
        <w:rPr>
          <w:sz w:val="26"/>
          <w:szCs w:val="26"/>
        </w:rPr>
        <w:t>В отношении одного субъекта малого предпринимательства общий срок проведения плановых выездных проверок не может превышать:</w:t>
      </w:r>
    </w:p>
    <w:p w:rsidR="001F2B43" w:rsidRPr="00A025F7" w:rsidRDefault="001F2B43" w:rsidP="001F2B43">
      <w:pPr>
        <w:ind w:firstLine="709"/>
        <w:jc w:val="both"/>
        <w:rPr>
          <w:sz w:val="26"/>
          <w:szCs w:val="26"/>
        </w:rPr>
      </w:pPr>
      <w:r w:rsidRPr="00A025F7">
        <w:rPr>
          <w:sz w:val="26"/>
          <w:szCs w:val="26"/>
        </w:rPr>
        <w:t>- </w:t>
      </w:r>
      <w:r>
        <w:rPr>
          <w:sz w:val="26"/>
          <w:szCs w:val="26"/>
        </w:rPr>
        <w:t>50</w:t>
      </w:r>
      <w:r w:rsidRPr="00A025F7">
        <w:rPr>
          <w:sz w:val="26"/>
          <w:szCs w:val="26"/>
        </w:rPr>
        <w:t xml:space="preserve"> часов в год </w:t>
      </w:r>
      <w:r>
        <w:rPr>
          <w:sz w:val="26"/>
          <w:szCs w:val="26"/>
        </w:rPr>
        <w:sym w:font="Symbol" w:char="F02D"/>
      </w:r>
      <w:r w:rsidRPr="00A025F7">
        <w:rPr>
          <w:sz w:val="26"/>
          <w:szCs w:val="26"/>
        </w:rPr>
        <w:t xml:space="preserve"> для малого предприятия;</w:t>
      </w:r>
    </w:p>
    <w:p w:rsidR="001F2B43" w:rsidRPr="00A025F7" w:rsidRDefault="001F2B43" w:rsidP="001F2B43">
      <w:pPr>
        <w:ind w:firstLine="709"/>
        <w:jc w:val="both"/>
        <w:rPr>
          <w:sz w:val="26"/>
          <w:szCs w:val="26"/>
        </w:rPr>
      </w:pPr>
      <w:r w:rsidRPr="00A025F7">
        <w:rPr>
          <w:sz w:val="26"/>
          <w:szCs w:val="26"/>
        </w:rPr>
        <w:t>- </w:t>
      </w:r>
      <w:r>
        <w:rPr>
          <w:sz w:val="26"/>
          <w:szCs w:val="26"/>
        </w:rPr>
        <w:t>15</w:t>
      </w:r>
      <w:r w:rsidRPr="00A025F7">
        <w:rPr>
          <w:sz w:val="26"/>
          <w:szCs w:val="26"/>
        </w:rPr>
        <w:t xml:space="preserve"> часов в год </w:t>
      </w:r>
      <w:r>
        <w:rPr>
          <w:sz w:val="26"/>
          <w:szCs w:val="26"/>
        </w:rPr>
        <w:sym w:font="Symbol" w:char="F02D"/>
      </w:r>
      <w:r w:rsidRPr="00A025F7">
        <w:rPr>
          <w:sz w:val="26"/>
          <w:szCs w:val="26"/>
        </w:rPr>
        <w:t xml:space="preserve"> для микропредприятия.</w:t>
      </w:r>
    </w:p>
    <w:p w:rsidR="001F2B43" w:rsidRPr="00A025F7" w:rsidRDefault="001F2B43" w:rsidP="001F2B43">
      <w:pPr>
        <w:ind w:firstLine="709"/>
        <w:jc w:val="both"/>
        <w:rPr>
          <w:sz w:val="26"/>
          <w:szCs w:val="26"/>
        </w:rPr>
      </w:pPr>
      <w:bookmarkStart w:id="17" w:name="sub_233"/>
      <w:r w:rsidRPr="00A025F7">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w:t>
      </w:r>
      <w:r>
        <w:rPr>
          <w:sz w:val="26"/>
          <w:szCs w:val="26"/>
        </w:rPr>
        <w:t>главой администрацией</w:t>
      </w:r>
      <w:r w:rsidRPr="00A025F7">
        <w:rPr>
          <w:sz w:val="26"/>
          <w:szCs w:val="26"/>
        </w:rPr>
        <w:t xml:space="preserve"> о продлении проверки на основании мотивированных предложений уполномоченного должностного лица, изложенных в служебной записке на имя заместителя мэра - директора департамента, но </w:t>
      </w:r>
      <w:bookmarkEnd w:id="17"/>
      <w:r w:rsidRPr="00A025F7">
        <w:rPr>
          <w:sz w:val="26"/>
          <w:szCs w:val="26"/>
        </w:rPr>
        <w:t xml:space="preserve">не более чем на 20 рабочих дней, а в отношении малых предприятий </w:t>
      </w:r>
      <w:r>
        <w:rPr>
          <w:sz w:val="26"/>
          <w:szCs w:val="26"/>
        </w:rPr>
        <w:t xml:space="preserve">не более  чем 50 часов </w:t>
      </w:r>
      <w:r w:rsidRPr="00A025F7">
        <w:rPr>
          <w:sz w:val="26"/>
          <w:szCs w:val="26"/>
        </w:rPr>
        <w:t xml:space="preserve">и микропредприятий </w:t>
      </w:r>
      <w:r>
        <w:rPr>
          <w:sz w:val="26"/>
          <w:szCs w:val="26"/>
        </w:rPr>
        <w:sym w:font="Symbol" w:char="F02D"/>
      </w:r>
      <w:r w:rsidRPr="00A025F7">
        <w:rPr>
          <w:sz w:val="26"/>
          <w:szCs w:val="26"/>
        </w:rPr>
        <w:t xml:space="preserve"> не более чем на 15 часов.</w:t>
      </w:r>
    </w:p>
    <w:p w:rsidR="001F2B43" w:rsidRPr="00A025F7" w:rsidRDefault="001F2B43" w:rsidP="001F2B43">
      <w:pPr>
        <w:numPr>
          <w:ilvl w:val="2"/>
          <w:numId w:val="1"/>
        </w:numPr>
        <w:tabs>
          <w:tab w:val="left" w:pos="1276"/>
        </w:tabs>
        <w:ind w:left="0" w:firstLine="709"/>
        <w:jc w:val="both"/>
        <w:rPr>
          <w:sz w:val="26"/>
          <w:szCs w:val="26"/>
        </w:rPr>
      </w:pPr>
      <w:bookmarkStart w:id="18" w:name="sub_235"/>
      <w:r w:rsidRPr="00A025F7">
        <w:rPr>
          <w:sz w:val="26"/>
          <w:szCs w:val="26"/>
        </w:rPr>
        <w:t>Акт проверки оформляется непосредственно после ее завершения.</w:t>
      </w:r>
    </w:p>
    <w:bookmarkEnd w:id="18"/>
    <w:p w:rsidR="001F2B43" w:rsidRPr="00A025F7" w:rsidRDefault="001F2B43" w:rsidP="001F2B43">
      <w:pPr>
        <w:ind w:firstLine="709"/>
        <w:jc w:val="both"/>
        <w:rPr>
          <w:sz w:val="26"/>
          <w:szCs w:val="26"/>
        </w:rPr>
      </w:pPr>
      <w:r w:rsidRPr="00A025F7">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w:t>
      </w:r>
      <w:r>
        <w:rPr>
          <w:sz w:val="26"/>
          <w:szCs w:val="26"/>
        </w:rPr>
        <w:t>вляется в срок, не превышающий 3</w:t>
      </w:r>
      <w:r w:rsidRPr="00A025F7">
        <w:rPr>
          <w:sz w:val="26"/>
          <w:szCs w:val="26"/>
        </w:rPr>
        <w:t xml:space="preserve"> рабочих дней после завершения мероприятий по контролю.</w:t>
      </w:r>
    </w:p>
    <w:p w:rsidR="001F2B43" w:rsidRPr="00A025F7" w:rsidRDefault="001F2B43" w:rsidP="001F2B43">
      <w:pPr>
        <w:numPr>
          <w:ilvl w:val="2"/>
          <w:numId w:val="1"/>
        </w:numPr>
        <w:tabs>
          <w:tab w:val="left" w:pos="1276"/>
        </w:tabs>
        <w:ind w:left="0" w:firstLine="709"/>
        <w:jc w:val="both"/>
        <w:rPr>
          <w:sz w:val="26"/>
          <w:szCs w:val="26"/>
        </w:rPr>
      </w:pPr>
      <w:r w:rsidRPr="00A025F7">
        <w:rPr>
          <w:sz w:val="26"/>
          <w:szCs w:val="26"/>
        </w:rPr>
        <w:t xml:space="preserve">Плановые проверки проводятся не чаще чем </w:t>
      </w:r>
      <w:r>
        <w:rPr>
          <w:sz w:val="26"/>
          <w:szCs w:val="26"/>
        </w:rPr>
        <w:t>1</w:t>
      </w:r>
      <w:r w:rsidRPr="00A025F7">
        <w:rPr>
          <w:sz w:val="26"/>
          <w:szCs w:val="26"/>
        </w:rPr>
        <w:t xml:space="preserve"> раз в </w:t>
      </w:r>
      <w:r>
        <w:rPr>
          <w:sz w:val="26"/>
          <w:szCs w:val="26"/>
        </w:rPr>
        <w:t>3</w:t>
      </w:r>
      <w:r w:rsidRPr="00A025F7">
        <w:rPr>
          <w:sz w:val="26"/>
          <w:szCs w:val="26"/>
        </w:rPr>
        <w:t xml:space="preserve"> года.</w:t>
      </w:r>
    </w:p>
    <w:p w:rsidR="001F2B43" w:rsidRPr="00A025F7" w:rsidRDefault="001F2B43" w:rsidP="001F2B43">
      <w:pPr>
        <w:pStyle w:val="1"/>
        <w:numPr>
          <w:ilvl w:val="0"/>
          <w:numId w:val="1"/>
        </w:numPr>
        <w:tabs>
          <w:tab w:val="left" w:pos="284"/>
        </w:tabs>
        <w:spacing w:after="0"/>
        <w:jc w:val="center"/>
        <w:rPr>
          <w:rFonts w:ascii="Times New Roman" w:hAnsi="Times New Roman" w:cs="Times New Roman"/>
          <w:b w:val="0"/>
          <w:sz w:val="26"/>
          <w:szCs w:val="26"/>
        </w:rPr>
      </w:pPr>
      <w:r w:rsidRPr="00A025F7">
        <w:rPr>
          <w:rFonts w:ascii="Times New Roman" w:hAnsi="Times New Roman" w:cs="Times New Roman"/>
          <w:b w:val="0"/>
          <w:sz w:val="26"/>
          <w:szCs w:val="26"/>
        </w:rPr>
        <w:t>СОСТАВ, ПОСЛЕДОВАТЕЛЬНОСТЬ И СРОК ВЫПОЛНЕНИЯ АДМИНИСТРАТИВНЫХ ПРОЦЕДУР, ТРЕБОВАНИЯ К ПОРЯДКУ ИХ ВЫПОЛНЕНИЯ</w:t>
      </w:r>
    </w:p>
    <w:p w:rsidR="001F2B43" w:rsidRPr="00A025F7" w:rsidRDefault="001F2B43" w:rsidP="001F2B43">
      <w:pPr>
        <w:jc w:val="both"/>
        <w:rPr>
          <w:sz w:val="26"/>
          <w:szCs w:val="26"/>
          <w:lang w:eastAsia="ru-RU"/>
        </w:rPr>
      </w:pPr>
    </w:p>
    <w:p w:rsidR="001F2B43" w:rsidRPr="00A025F7" w:rsidRDefault="001F2B43" w:rsidP="001F2B43">
      <w:pPr>
        <w:numPr>
          <w:ilvl w:val="0"/>
          <w:numId w:val="7"/>
        </w:numPr>
        <w:tabs>
          <w:tab w:val="left" w:pos="1134"/>
        </w:tabs>
        <w:autoSpaceDE w:val="0"/>
        <w:autoSpaceDN w:val="0"/>
        <w:adjustRightInd w:val="0"/>
        <w:ind w:left="0" w:firstLine="720"/>
        <w:jc w:val="both"/>
        <w:rPr>
          <w:sz w:val="26"/>
          <w:szCs w:val="26"/>
        </w:rPr>
      </w:pPr>
      <w:r w:rsidRPr="00A025F7">
        <w:rPr>
          <w:sz w:val="26"/>
          <w:szCs w:val="26"/>
        </w:rPr>
        <w:t>Исполнение муниципальной функции включает следующие административные процедуры:</w:t>
      </w:r>
    </w:p>
    <w:p w:rsidR="001F2B43" w:rsidRPr="00A025F7" w:rsidRDefault="001F2B43" w:rsidP="001F2B43">
      <w:pPr>
        <w:ind w:firstLine="720"/>
        <w:jc w:val="both"/>
        <w:rPr>
          <w:sz w:val="26"/>
          <w:szCs w:val="26"/>
        </w:rPr>
      </w:pPr>
      <w:r w:rsidRPr="00A025F7">
        <w:rPr>
          <w:sz w:val="26"/>
          <w:szCs w:val="26"/>
        </w:rPr>
        <w:t>- разработка ежегодных планов проведения плановых проверок;</w:t>
      </w:r>
    </w:p>
    <w:p w:rsidR="001F2B43" w:rsidRPr="00A025F7" w:rsidRDefault="001F2B43" w:rsidP="001F2B43">
      <w:pPr>
        <w:ind w:firstLine="720"/>
        <w:jc w:val="both"/>
        <w:rPr>
          <w:color w:val="000000"/>
          <w:sz w:val="26"/>
          <w:szCs w:val="26"/>
        </w:rPr>
      </w:pPr>
      <w:r w:rsidRPr="00A025F7">
        <w:rPr>
          <w:sz w:val="26"/>
          <w:szCs w:val="26"/>
        </w:rPr>
        <w:t>- </w:t>
      </w:r>
      <w:r w:rsidRPr="00A025F7">
        <w:rPr>
          <w:color w:val="000000"/>
          <w:sz w:val="26"/>
          <w:szCs w:val="26"/>
        </w:rPr>
        <w:t>подготовка к проведению плановой проверки;</w:t>
      </w:r>
    </w:p>
    <w:p w:rsidR="001F2B43" w:rsidRPr="00A025F7" w:rsidRDefault="001F2B43" w:rsidP="001F2B43">
      <w:pPr>
        <w:ind w:firstLine="720"/>
        <w:jc w:val="both"/>
        <w:rPr>
          <w:color w:val="000000"/>
          <w:sz w:val="26"/>
          <w:szCs w:val="26"/>
        </w:rPr>
      </w:pPr>
      <w:r w:rsidRPr="00A025F7">
        <w:rPr>
          <w:color w:val="000000"/>
          <w:sz w:val="26"/>
          <w:szCs w:val="26"/>
        </w:rPr>
        <w:t>- подготовка к проведению внеплановой проверки;</w:t>
      </w:r>
    </w:p>
    <w:p w:rsidR="001F2B43" w:rsidRPr="00A025F7" w:rsidRDefault="001F2B43" w:rsidP="001F2B43">
      <w:pPr>
        <w:ind w:firstLine="720"/>
        <w:jc w:val="both"/>
        <w:rPr>
          <w:color w:val="000000"/>
          <w:sz w:val="26"/>
          <w:szCs w:val="26"/>
        </w:rPr>
      </w:pPr>
      <w:r w:rsidRPr="00A025F7">
        <w:rPr>
          <w:color w:val="000000"/>
          <w:sz w:val="26"/>
          <w:szCs w:val="26"/>
        </w:rPr>
        <w:t>- проведение проверки и оформление ее результатов;</w:t>
      </w:r>
    </w:p>
    <w:p w:rsidR="001F2B43" w:rsidRPr="00A025F7" w:rsidRDefault="001F2B43" w:rsidP="001F2B43">
      <w:pPr>
        <w:ind w:firstLine="720"/>
        <w:jc w:val="both"/>
        <w:rPr>
          <w:color w:val="000000"/>
          <w:sz w:val="26"/>
          <w:szCs w:val="26"/>
        </w:rPr>
      </w:pPr>
      <w:r w:rsidRPr="00A025F7">
        <w:rPr>
          <w:color w:val="000000"/>
          <w:sz w:val="26"/>
          <w:szCs w:val="26"/>
        </w:rPr>
        <w:t>- принятие мер в отношении фактов нарушений, выявленных при проведении проверки.</w:t>
      </w:r>
    </w:p>
    <w:p w:rsidR="001F2B43" w:rsidRPr="00A025F7" w:rsidRDefault="001F2B43" w:rsidP="001F2B43">
      <w:pPr>
        <w:ind w:firstLine="720"/>
        <w:jc w:val="both"/>
        <w:rPr>
          <w:sz w:val="26"/>
          <w:szCs w:val="26"/>
        </w:rPr>
      </w:pPr>
      <w:r w:rsidRPr="00A025F7">
        <w:rPr>
          <w:sz w:val="26"/>
          <w:szCs w:val="26"/>
        </w:rPr>
        <w:t>Последовательность административных процедур исполнения муниципальной функции приведена в блок-схеме (</w:t>
      </w:r>
      <w:hyperlink w:anchor="sub_1100" w:history="1">
        <w:r w:rsidRPr="00A025F7">
          <w:rPr>
            <w:rStyle w:val="a7"/>
            <w:sz w:val="26"/>
            <w:szCs w:val="26"/>
          </w:rPr>
          <w:t xml:space="preserve">приложение </w:t>
        </w:r>
      </w:hyperlink>
      <w:r w:rsidRPr="00A025F7">
        <w:rPr>
          <w:sz w:val="26"/>
          <w:szCs w:val="26"/>
        </w:rPr>
        <w:t xml:space="preserve"> к административному регламенту).</w:t>
      </w:r>
    </w:p>
    <w:p w:rsidR="001F2B43" w:rsidRPr="00A025F7" w:rsidRDefault="001F2B43" w:rsidP="001F2B43">
      <w:pPr>
        <w:numPr>
          <w:ilvl w:val="1"/>
          <w:numId w:val="8"/>
        </w:numPr>
        <w:tabs>
          <w:tab w:val="left" w:pos="1276"/>
        </w:tabs>
        <w:ind w:left="0" w:firstLine="720"/>
        <w:jc w:val="both"/>
        <w:rPr>
          <w:sz w:val="26"/>
          <w:szCs w:val="26"/>
        </w:rPr>
      </w:pPr>
      <w:bookmarkStart w:id="19" w:name="sub_1031"/>
      <w:r w:rsidRPr="00A025F7">
        <w:rPr>
          <w:sz w:val="26"/>
          <w:szCs w:val="26"/>
        </w:rPr>
        <w:t>Разработка ежегодных планов проведения плановых проверок</w:t>
      </w:r>
      <w:r>
        <w:rPr>
          <w:sz w:val="26"/>
          <w:szCs w:val="26"/>
        </w:rPr>
        <w:t>.</w:t>
      </w:r>
    </w:p>
    <w:bookmarkEnd w:id="19"/>
    <w:p w:rsidR="001F2B43" w:rsidRPr="00A025F7" w:rsidRDefault="001F2B43" w:rsidP="001F2B43">
      <w:pPr>
        <w:numPr>
          <w:ilvl w:val="2"/>
          <w:numId w:val="8"/>
        </w:numPr>
        <w:tabs>
          <w:tab w:val="left" w:pos="1276"/>
        </w:tabs>
        <w:ind w:left="0" w:firstLine="720"/>
        <w:jc w:val="both"/>
        <w:rPr>
          <w:sz w:val="26"/>
          <w:szCs w:val="26"/>
        </w:rPr>
      </w:pPr>
      <w:r w:rsidRPr="00A025F7">
        <w:rPr>
          <w:sz w:val="26"/>
          <w:szCs w:val="26"/>
        </w:rPr>
        <w:t>Основанием для составления ежегодного плана проведения плановых проверок (далее – план проверок) является наступление года, предшествующего году проведения плановых проверок.</w:t>
      </w:r>
    </w:p>
    <w:p w:rsidR="001F2B43" w:rsidRPr="00A025F7" w:rsidRDefault="001F2B43" w:rsidP="001F2B43">
      <w:pPr>
        <w:numPr>
          <w:ilvl w:val="2"/>
          <w:numId w:val="8"/>
        </w:numPr>
        <w:tabs>
          <w:tab w:val="left" w:pos="1276"/>
        </w:tabs>
        <w:ind w:left="0" w:firstLine="709"/>
        <w:jc w:val="both"/>
        <w:rPr>
          <w:sz w:val="26"/>
          <w:szCs w:val="26"/>
        </w:rPr>
      </w:pPr>
      <w:r w:rsidRPr="00A025F7">
        <w:rPr>
          <w:sz w:val="26"/>
          <w:szCs w:val="26"/>
        </w:rPr>
        <w:t>Ответственными за разработку ежегодных планов проверок являются:</w:t>
      </w:r>
    </w:p>
    <w:p w:rsidR="001F2B43" w:rsidRPr="00A025F7" w:rsidRDefault="001F2B43" w:rsidP="001F2B43">
      <w:pPr>
        <w:ind w:firstLine="709"/>
        <w:jc w:val="both"/>
        <w:rPr>
          <w:sz w:val="26"/>
          <w:szCs w:val="26"/>
        </w:rPr>
      </w:pPr>
      <w:r w:rsidRPr="00A025F7">
        <w:rPr>
          <w:sz w:val="26"/>
          <w:szCs w:val="26"/>
        </w:rPr>
        <w:t>- </w:t>
      </w:r>
      <w:r>
        <w:rPr>
          <w:sz w:val="26"/>
          <w:szCs w:val="26"/>
        </w:rPr>
        <w:t>глава Администрации</w:t>
      </w:r>
      <w:r w:rsidRPr="00A025F7">
        <w:rPr>
          <w:sz w:val="26"/>
          <w:szCs w:val="26"/>
        </w:rPr>
        <w:t>;</w:t>
      </w:r>
    </w:p>
    <w:p w:rsidR="001F2B43" w:rsidRDefault="001F2B43" w:rsidP="001F2B43">
      <w:pPr>
        <w:ind w:firstLine="709"/>
        <w:jc w:val="both"/>
        <w:rPr>
          <w:sz w:val="26"/>
          <w:szCs w:val="26"/>
        </w:rPr>
      </w:pPr>
      <w:r w:rsidRPr="00A025F7">
        <w:rPr>
          <w:sz w:val="26"/>
          <w:szCs w:val="26"/>
        </w:rPr>
        <w:t>- </w:t>
      </w:r>
      <w:r>
        <w:rPr>
          <w:sz w:val="26"/>
          <w:szCs w:val="26"/>
        </w:rPr>
        <w:t xml:space="preserve"> специалист</w:t>
      </w:r>
      <w:r w:rsidRPr="00BA4A31">
        <w:rPr>
          <w:sz w:val="26"/>
          <w:szCs w:val="26"/>
        </w:rPr>
        <w:t xml:space="preserve"> </w:t>
      </w:r>
      <w:r>
        <w:rPr>
          <w:sz w:val="26"/>
          <w:szCs w:val="26"/>
          <w:lang w:val="en-US"/>
        </w:rPr>
        <w:t>I</w:t>
      </w:r>
      <w:r>
        <w:rPr>
          <w:sz w:val="26"/>
          <w:szCs w:val="26"/>
        </w:rPr>
        <w:t xml:space="preserve"> категории Администрации муниципального образования Горьковский сельсовет (далее – специалист).</w:t>
      </w:r>
    </w:p>
    <w:p w:rsidR="001F2B43" w:rsidRPr="00A025F7" w:rsidRDefault="001F2B43" w:rsidP="001F2B43">
      <w:pPr>
        <w:numPr>
          <w:ilvl w:val="2"/>
          <w:numId w:val="8"/>
        </w:numPr>
        <w:ind w:left="0" w:firstLine="709"/>
        <w:jc w:val="both"/>
        <w:rPr>
          <w:sz w:val="26"/>
          <w:szCs w:val="26"/>
        </w:rPr>
      </w:pPr>
      <w:bookmarkStart w:id="20" w:name="sub_313"/>
      <w:r w:rsidRPr="00A025F7">
        <w:rPr>
          <w:sz w:val="26"/>
          <w:szCs w:val="26"/>
        </w:rPr>
        <w:t xml:space="preserve">Основанием для включения плановой проверки в план проверок является истечение </w:t>
      </w:r>
      <w:r>
        <w:rPr>
          <w:sz w:val="26"/>
          <w:szCs w:val="26"/>
        </w:rPr>
        <w:t>3</w:t>
      </w:r>
      <w:r w:rsidRPr="00A025F7">
        <w:rPr>
          <w:sz w:val="26"/>
          <w:szCs w:val="26"/>
        </w:rPr>
        <w:t xml:space="preserve"> лет со дня:</w:t>
      </w:r>
      <w:bookmarkEnd w:id="20"/>
    </w:p>
    <w:p w:rsidR="001F2B43" w:rsidRPr="00A025F7" w:rsidRDefault="001F2B43" w:rsidP="001F2B43">
      <w:pPr>
        <w:tabs>
          <w:tab w:val="left" w:pos="851"/>
        </w:tabs>
        <w:ind w:firstLine="709"/>
        <w:jc w:val="both"/>
        <w:rPr>
          <w:sz w:val="26"/>
          <w:szCs w:val="26"/>
        </w:rPr>
      </w:pPr>
      <w:r w:rsidRPr="00A025F7">
        <w:rPr>
          <w:sz w:val="26"/>
          <w:szCs w:val="26"/>
        </w:rPr>
        <w:t>- государственной регистрации юридического лица, индивидуального предпринимателя;</w:t>
      </w:r>
    </w:p>
    <w:p w:rsidR="001F2B43" w:rsidRPr="00A025F7" w:rsidRDefault="001F2B43" w:rsidP="001F2B43">
      <w:pPr>
        <w:ind w:firstLine="709"/>
        <w:jc w:val="both"/>
        <w:rPr>
          <w:sz w:val="26"/>
          <w:szCs w:val="26"/>
        </w:rPr>
      </w:pPr>
      <w:r w:rsidRPr="00A025F7">
        <w:rPr>
          <w:sz w:val="26"/>
          <w:szCs w:val="26"/>
        </w:rPr>
        <w:t>- окончания проведения последней плановой проверки юридического лица, индивидуального предпринимателя;</w:t>
      </w:r>
    </w:p>
    <w:p w:rsidR="001F2B43" w:rsidRPr="00A025F7" w:rsidRDefault="001F2B43" w:rsidP="001F2B43">
      <w:pPr>
        <w:ind w:firstLine="709"/>
        <w:jc w:val="both"/>
        <w:rPr>
          <w:sz w:val="26"/>
          <w:szCs w:val="26"/>
        </w:rPr>
      </w:pPr>
      <w:r w:rsidRPr="00A025F7">
        <w:rPr>
          <w:sz w:val="26"/>
          <w:szCs w:val="26"/>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1F2B43" w:rsidRPr="00A025F7" w:rsidRDefault="001F2B43" w:rsidP="001F2B43">
      <w:pPr>
        <w:numPr>
          <w:ilvl w:val="2"/>
          <w:numId w:val="8"/>
        </w:numPr>
        <w:tabs>
          <w:tab w:val="left" w:pos="1134"/>
        </w:tabs>
        <w:ind w:left="0" w:firstLine="709"/>
        <w:jc w:val="both"/>
        <w:rPr>
          <w:sz w:val="26"/>
          <w:szCs w:val="26"/>
        </w:rPr>
      </w:pPr>
      <w:bookmarkStart w:id="21" w:name="sub_314"/>
      <w:r>
        <w:rPr>
          <w:sz w:val="26"/>
          <w:szCs w:val="26"/>
        </w:rPr>
        <w:t>Специалист</w:t>
      </w:r>
      <w:r w:rsidRPr="00A025F7">
        <w:rPr>
          <w:sz w:val="26"/>
          <w:szCs w:val="26"/>
        </w:rPr>
        <w:t>, ответственный за составление плана проверок, в срок до 10</w:t>
      </w:r>
      <w:r>
        <w:rPr>
          <w:sz w:val="26"/>
          <w:szCs w:val="26"/>
        </w:rPr>
        <w:t> </w:t>
      </w:r>
      <w:r w:rsidRPr="00A025F7">
        <w:rPr>
          <w:sz w:val="26"/>
          <w:szCs w:val="26"/>
        </w:rPr>
        <w:t>августа текущего года</w:t>
      </w:r>
      <w:bookmarkEnd w:id="21"/>
      <w:r w:rsidRPr="00A025F7">
        <w:rPr>
          <w:sz w:val="26"/>
          <w:szCs w:val="26"/>
        </w:rPr>
        <w:t xml:space="preserve"> составляет проект плана проверок по форме, установленной постановлением Правительства Российской Федерации от 30.06.2010 № 489, и сопроводительное письмо к проекту плана проверок в орган прокуратуры и направляет начальнику отдела.</w:t>
      </w:r>
    </w:p>
    <w:p w:rsidR="001F2B43" w:rsidRPr="00A025F7" w:rsidRDefault="001F2B43" w:rsidP="001F2B43">
      <w:pPr>
        <w:numPr>
          <w:ilvl w:val="2"/>
          <w:numId w:val="8"/>
        </w:numPr>
        <w:ind w:left="0" w:firstLine="709"/>
        <w:jc w:val="both"/>
        <w:rPr>
          <w:sz w:val="26"/>
          <w:szCs w:val="26"/>
        </w:rPr>
      </w:pPr>
      <w:bookmarkStart w:id="22" w:name="sub_315"/>
      <w:r w:rsidRPr="00A025F7">
        <w:rPr>
          <w:sz w:val="26"/>
          <w:szCs w:val="26"/>
        </w:rPr>
        <w:t xml:space="preserve">Начальник отдела в течение 10 дней проверяет обоснованность включения юридических лиц, индивидуальных предпринимателей в проект плана проверок и направляет его </w:t>
      </w:r>
      <w:r>
        <w:rPr>
          <w:sz w:val="26"/>
          <w:szCs w:val="26"/>
        </w:rPr>
        <w:t>главе Администрации</w:t>
      </w:r>
      <w:r w:rsidRPr="00A025F7">
        <w:rPr>
          <w:sz w:val="26"/>
          <w:szCs w:val="26"/>
        </w:rPr>
        <w:t>.</w:t>
      </w:r>
      <w:bookmarkEnd w:id="22"/>
    </w:p>
    <w:p w:rsidR="001F2B43" w:rsidRPr="00A025F7" w:rsidRDefault="001F2B43" w:rsidP="001F2B43">
      <w:pPr>
        <w:ind w:firstLine="709"/>
        <w:jc w:val="both"/>
        <w:rPr>
          <w:sz w:val="26"/>
          <w:szCs w:val="26"/>
        </w:rPr>
      </w:pPr>
      <w:r w:rsidRPr="00A025F7">
        <w:rPr>
          <w:sz w:val="26"/>
          <w:szCs w:val="26"/>
        </w:rPr>
        <w:t xml:space="preserve">В случае если проект плана проверок не соответствует требованиям законодательства, </w:t>
      </w:r>
      <w:r>
        <w:rPr>
          <w:sz w:val="26"/>
          <w:szCs w:val="26"/>
        </w:rPr>
        <w:t>глава Администрации</w:t>
      </w:r>
      <w:r w:rsidRPr="00A025F7">
        <w:rPr>
          <w:sz w:val="26"/>
          <w:szCs w:val="26"/>
        </w:rPr>
        <w:t xml:space="preserve"> возвращает его </w:t>
      </w:r>
      <w:r>
        <w:rPr>
          <w:sz w:val="26"/>
          <w:szCs w:val="26"/>
        </w:rPr>
        <w:t>специалисту</w:t>
      </w:r>
      <w:r w:rsidRPr="00A025F7">
        <w:rPr>
          <w:sz w:val="26"/>
          <w:szCs w:val="26"/>
        </w:rPr>
        <w:t xml:space="preserve"> для доработки в течение 3 дней с указанием причины возврата и сроков устранения нарушения. После доработки проекта плана проверок </w:t>
      </w:r>
      <w:r>
        <w:rPr>
          <w:sz w:val="26"/>
          <w:szCs w:val="26"/>
        </w:rPr>
        <w:t>специалиста</w:t>
      </w:r>
      <w:r w:rsidRPr="00A025F7">
        <w:rPr>
          <w:sz w:val="26"/>
          <w:szCs w:val="26"/>
        </w:rPr>
        <w:t xml:space="preserve"> направляет его </w:t>
      </w:r>
      <w:r>
        <w:rPr>
          <w:sz w:val="26"/>
          <w:szCs w:val="26"/>
        </w:rPr>
        <w:t>главе Администрации</w:t>
      </w:r>
      <w:r w:rsidRPr="00A025F7">
        <w:rPr>
          <w:sz w:val="26"/>
          <w:szCs w:val="26"/>
        </w:rPr>
        <w:t xml:space="preserve"> для повторного рассмотрения</w:t>
      </w:r>
      <w:r>
        <w:rPr>
          <w:sz w:val="26"/>
          <w:szCs w:val="26"/>
        </w:rPr>
        <w:t>.</w:t>
      </w:r>
    </w:p>
    <w:p w:rsidR="001F2B43" w:rsidRPr="00A025F7" w:rsidRDefault="001F2B43" w:rsidP="001F2B43">
      <w:pPr>
        <w:ind w:firstLine="709"/>
        <w:jc w:val="both"/>
        <w:rPr>
          <w:sz w:val="26"/>
          <w:szCs w:val="26"/>
        </w:rPr>
      </w:pPr>
      <w:r>
        <w:rPr>
          <w:sz w:val="26"/>
          <w:szCs w:val="26"/>
        </w:rPr>
        <w:t>Глава Администрации</w:t>
      </w:r>
      <w:r w:rsidRPr="00A025F7">
        <w:rPr>
          <w:sz w:val="26"/>
          <w:szCs w:val="26"/>
        </w:rPr>
        <w:t xml:space="preserve"> в течение </w:t>
      </w:r>
      <w:r>
        <w:rPr>
          <w:sz w:val="26"/>
          <w:szCs w:val="26"/>
        </w:rPr>
        <w:t>3</w:t>
      </w:r>
      <w:r w:rsidRPr="00A025F7">
        <w:rPr>
          <w:sz w:val="26"/>
          <w:szCs w:val="26"/>
        </w:rPr>
        <w:t xml:space="preserve">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w:t>
      </w:r>
      <w:r>
        <w:rPr>
          <w:sz w:val="26"/>
          <w:szCs w:val="26"/>
        </w:rPr>
        <w:t>специалисту</w:t>
      </w:r>
      <w:r w:rsidRPr="00A025F7">
        <w:rPr>
          <w:sz w:val="26"/>
          <w:szCs w:val="26"/>
        </w:rPr>
        <w:t xml:space="preserve">. </w:t>
      </w:r>
      <w:r>
        <w:rPr>
          <w:sz w:val="26"/>
          <w:szCs w:val="26"/>
        </w:rPr>
        <w:t>Специалист</w:t>
      </w:r>
      <w:r w:rsidRPr="00A025F7">
        <w:rPr>
          <w:sz w:val="26"/>
          <w:szCs w:val="26"/>
        </w:rPr>
        <w:t xml:space="preserve"> обеспечивает отправку сопроводительного письма с проектом плана проверок в орган прокуратуры в срок до 1</w:t>
      </w:r>
      <w:r>
        <w:rPr>
          <w:sz w:val="26"/>
          <w:szCs w:val="26"/>
        </w:rPr>
        <w:t> </w:t>
      </w:r>
      <w:r w:rsidRPr="00A025F7">
        <w:rPr>
          <w:sz w:val="26"/>
          <w:szCs w:val="26"/>
        </w:rPr>
        <w:t>сентября года, предшествующего году проведения плановых проверок</w:t>
      </w:r>
      <w:bookmarkStart w:id="23" w:name="sub_316"/>
      <w:r w:rsidRPr="00A025F7">
        <w:rPr>
          <w:sz w:val="26"/>
          <w:szCs w:val="26"/>
        </w:rPr>
        <w:t>.</w:t>
      </w:r>
    </w:p>
    <w:p w:rsidR="001F2B43" w:rsidRPr="00A025F7" w:rsidRDefault="001F2B43" w:rsidP="001F2B43">
      <w:pPr>
        <w:numPr>
          <w:ilvl w:val="2"/>
          <w:numId w:val="8"/>
        </w:numPr>
        <w:tabs>
          <w:tab w:val="left" w:pos="1134"/>
          <w:tab w:val="left" w:pos="1276"/>
        </w:tabs>
        <w:ind w:left="0" w:firstLine="709"/>
        <w:jc w:val="both"/>
      </w:pPr>
      <w:r w:rsidRPr="00A025F7">
        <w:rPr>
          <w:sz w:val="26"/>
          <w:szCs w:val="26"/>
        </w:rPr>
        <w:t xml:space="preserve">При получении от органа прокуратуры предложений и замечаний </w:t>
      </w:r>
      <w:r>
        <w:rPr>
          <w:sz w:val="26"/>
          <w:szCs w:val="26"/>
        </w:rPr>
        <w:t>специалист</w:t>
      </w:r>
      <w:r w:rsidRPr="00A025F7">
        <w:rPr>
          <w:sz w:val="26"/>
          <w:szCs w:val="26"/>
        </w:rPr>
        <w:t xml:space="preserve"> </w:t>
      </w:r>
      <w:r>
        <w:rPr>
          <w:sz w:val="26"/>
          <w:szCs w:val="26"/>
        </w:rPr>
        <w:t xml:space="preserve">дорабатывает </w:t>
      </w:r>
      <w:r w:rsidRPr="00A025F7">
        <w:rPr>
          <w:sz w:val="26"/>
          <w:szCs w:val="26"/>
        </w:rPr>
        <w:t xml:space="preserve">проект плана проверок с учетом поступивших предложений и замечаний и передает его для согласования и утверждения в порядке, </w:t>
      </w:r>
      <w:bookmarkEnd w:id="23"/>
      <w:r w:rsidRPr="00A025F7">
        <w:rPr>
          <w:sz w:val="26"/>
          <w:szCs w:val="26"/>
        </w:rPr>
        <w:t xml:space="preserve">предусмотренном </w:t>
      </w:r>
      <w:r>
        <w:rPr>
          <w:sz w:val="26"/>
          <w:szCs w:val="26"/>
        </w:rPr>
        <w:t xml:space="preserve">подпунктом </w:t>
      </w:r>
      <w:r w:rsidRPr="00A025F7">
        <w:rPr>
          <w:sz w:val="26"/>
          <w:szCs w:val="26"/>
        </w:rPr>
        <w:t>3.</w:t>
      </w:r>
      <w:r>
        <w:rPr>
          <w:sz w:val="26"/>
          <w:szCs w:val="26"/>
        </w:rPr>
        <w:t>2</w:t>
      </w:r>
      <w:r w:rsidRPr="00A025F7">
        <w:rPr>
          <w:sz w:val="26"/>
          <w:szCs w:val="26"/>
        </w:rPr>
        <w:t xml:space="preserve">.5 </w:t>
      </w:r>
      <w:r>
        <w:rPr>
          <w:sz w:val="26"/>
          <w:szCs w:val="26"/>
        </w:rPr>
        <w:t>пункта</w:t>
      </w:r>
      <w:r w:rsidRPr="00A025F7">
        <w:rPr>
          <w:sz w:val="26"/>
          <w:szCs w:val="26"/>
        </w:rPr>
        <w:t xml:space="preserve"> 3.</w:t>
      </w:r>
      <w:r>
        <w:rPr>
          <w:sz w:val="26"/>
          <w:szCs w:val="26"/>
        </w:rPr>
        <w:t>2</w:t>
      </w:r>
      <w:r w:rsidRPr="00A025F7">
        <w:rPr>
          <w:sz w:val="26"/>
          <w:szCs w:val="26"/>
        </w:rPr>
        <w:t xml:space="preserve"> раздела 3 административного регламента.</w:t>
      </w:r>
    </w:p>
    <w:p w:rsidR="001F2B43" w:rsidRPr="00A025F7" w:rsidRDefault="001F2B43" w:rsidP="001F2B43">
      <w:pPr>
        <w:numPr>
          <w:ilvl w:val="2"/>
          <w:numId w:val="8"/>
        </w:numPr>
        <w:tabs>
          <w:tab w:val="left" w:pos="1134"/>
          <w:tab w:val="left" w:pos="1276"/>
        </w:tabs>
        <w:ind w:left="0" w:firstLine="709"/>
        <w:jc w:val="both"/>
        <w:rPr>
          <w:sz w:val="26"/>
          <w:szCs w:val="26"/>
        </w:rPr>
      </w:pPr>
      <w:bookmarkStart w:id="24" w:name="sub_317"/>
      <w:r w:rsidRPr="00A025F7">
        <w:rPr>
          <w:sz w:val="26"/>
          <w:szCs w:val="26"/>
        </w:rPr>
        <w:t xml:space="preserve">Утвержденный </w:t>
      </w:r>
      <w:r>
        <w:rPr>
          <w:sz w:val="26"/>
          <w:szCs w:val="26"/>
        </w:rPr>
        <w:t>главой Администрации</w:t>
      </w:r>
      <w:r w:rsidRPr="00A025F7">
        <w:rPr>
          <w:sz w:val="26"/>
          <w:szCs w:val="26"/>
        </w:rPr>
        <w:t xml:space="preserve"> план провер</w:t>
      </w:r>
      <w:r>
        <w:rPr>
          <w:sz w:val="26"/>
          <w:szCs w:val="26"/>
        </w:rPr>
        <w:t>ок</w:t>
      </w:r>
      <w:r w:rsidRPr="00A025F7">
        <w:rPr>
          <w:sz w:val="26"/>
          <w:szCs w:val="26"/>
        </w:rPr>
        <w:t xml:space="preserve"> передается </w:t>
      </w:r>
      <w:r>
        <w:rPr>
          <w:sz w:val="26"/>
          <w:szCs w:val="26"/>
        </w:rPr>
        <w:t>специалисту</w:t>
      </w:r>
      <w:r w:rsidRPr="00A025F7">
        <w:rPr>
          <w:sz w:val="26"/>
          <w:szCs w:val="26"/>
        </w:rPr>
        <w:t xml:space="preserve">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1F2B43" w:rsidRPr="00A025F7" w:rsidRDefault="001F2B43" w:rsidP="001F2B43">
      <w:pPr>
        <w:tabs>
          <w:tab w:val="left" w:pos="1134"/>
        </w:tabs>
        <w:ind w:firstLine="709"/>
        <w:jc w:val="both"/>
        <w:rPr>
          <w:sz w:val="26"/>
          <w:szCs w:val="26"/>
        </w:rPr>
      </w:pPr>
      <w:r w:rsidRPr="00A025F7">
        <w:rPr>
          <w:sz w:val="26"/>
          <w:szCs w:val="26"/>
        </w:rPr>
        <w:t xml:space="preserve">После утверждения плана проверок работник отдела в течение </w:t>
      </w:r>
      <w:r>
        <w:rPr>
          <w:sz w:val="26"/>
          <w:szCs w:val="26"/>
        </w:rPr>
        <w:t>2</w:t>
      </w:r>
      <w:r w:rsidRPr="00A025F7">
        <w:rPr>
          <w:sz w:val="26"/>
          <w:szCs w:val="26"/>
        </w:rPr>
        <w:t xml:space="preserve"> дней организует его размещение на официальном портале </w:t>
      </w:r>
      <w:r>
        <w:rPr>
          <w:sz w:val="26"/>
          <w:szCs w:val="26"/>
        </w:rPr>
        <w:t>Администрации</w:t>
      </w:r>
      <w:r w:rsidRPr="00A025F7">
        <w:rPr>
          <w:sz w:val="26"/>
          <w:szCs w:val="26"/>
        </w:rPr>
        <w:t xml:space="preserve"> в информационно-телекоммуникационной сети </w:t>
      </w:r>
      <w:r>
        <w:rPr>
          <w:sz w:val="26"/>
          <w:szCs w:val="26"/>
        </w:rPr>
        <w:t>«</w:t>
      </w:r>
      <w:r w:rsidRPr="00A025F7">
        <w:rPr>
          <w:sz w:val="26"/>
          <w:szCs w:val="26"/>
        </w:rPr>
        <w:t>Интернет</w:t>
      </w:r>
      <w:r>
        <w:rPr>
          <w:sz w:val="26"/>
          <w:szCs w:val="26"/>
        </w:rPr>
        <w:t>»</w:t>
      </w:r>
      <w:r w:rsidRPr="00A025F7">
        <w:rPr>
          <w:sz w:val="26"/>
          <w:szCs w:val="26"/>
        </w:rPr>
        <w:t>.</w:t>
      </w:r>
    </w:p>
    <w:p w:rsidR="001F2B43" w:rsidRPr="00A025F7" w:rsidRDefault="001F2B43" w:rsidP="001F2B43">
      <w:pPr>
        <w:numPr>
          <w:ilvl w:val="2"/>
          <w:numId w:val="8"/>
        </w:numPr>
        <w:tabs>
          <w:tab w:val="left" w:pos="1276"/>
        </w:tabs>
        <w:ind w:left="0" w:firstLine="709"/>
        <w:jc w:val="both"/>
        <w:rPr>
          <w:sz w:val="26"/>
          <w:szCs w:val="26"/>
        </w:rPr>
      </w:pPr>
      <w:r w:rsidRPr="00A025F7">
        <w:rPr>
          <w:sz w:val="26"/>
          <w:szCs w:val="26"/>
        </w:rPr>
        <w:t xml:space="preserve">Результатом административной процедуры является размещенный на официальном портале </w:t>
      </w:r>
      <w:r>
        <w:rPr>
          <w:sz w:val="26"/>
          <w:szCs w:val="26"/>
        </w:rPr>
        <w:t>Администрации</w:t>
      </w:r>
      <w:r w:rsidRPr="00A025F7">
        <w:rPr>
          <w:sz w:val="26"/>
          <w:szCs w:val="26"/>
        </w:rPr>
        <w:t xml:space="preserve"> в информационно-телекоммуникационной сети </w:t>
      </w:r>
      <w:r>
        <w:rPr>
          <w:sz w:val="26"/>
          <w:szCs w:val="26"/>
        </w:rPr>
        <w:t>«</w:t>
      </w:r>
      <w:r w:rsidRPr="00A025F7">
        <w:rPr>
          <w:sz w:val="26"/>
          <w:szCs w:val="26"/>
        </w:rPr>
        <w:t>Интернет</w:t>
      </w:r>
      <w:r>
        <w:rPr>
          <w:sz w:val="26"/>
          <w:szCs w:val="26"/>
        </w:rPr>
        <w:t>»</w:t>
      </w:r>
      <w:r w:rsidRPr="00A025F7">
        <w:rPr>
          <w:sz w:val="26"/>
          <w:szCs w:val="26"/>
        </w:rPr>
        <w:t xml:space="preserve"> план проверок.</w:t>
      </w:r>
    </w:p>
    <w:p w:rsidR="001F2B43" w:rsidRPr="00A025F7" w:rsidRDefault="001F2B43" w:rsidP="001F2B43">
      <w:pPr>
        <w:numPr>
          <w:ilvl w:val="1"/>
          <w:numId w:val="8"/>
        </w:numPr>
        <w:tabs>
          <w:tab w:val="left" w:pos="1134"/>
        </w:tabs>
        <w:ind w:left="0" w:firstLine="709"/>
        <w:jc w:val="both"/>
        <w:rPr>
          <w:sz w:val="26"/>
          <w:szCs w:val="26"/>
        </w:rPr>
      </w:pPr>
      <w:bookmarkStart w:id="25" w:name="sub_1032"/>
      <w:bookmarkEnd w:id="24"/>
      <w:r w:rsidRPr="00A025F7">
        <w:rPr>
          <w:sz w:val="26"/>
          <w:szCs w:val="26"/>
        </w:rPr>
        <w:t>Подготовка к проведению плановой проверки</w:t>
      </w:r>
      <w:r>
        <w:rPr>
          <w:sz w:val="26"/>
          <w:szCs w:val="26"/>
        </w:rPr>
        <w:t>.</w:t>
      </w:r>
    </w:p>
    <w:bookmarkEnd w:id="25"/>
    <w:p w:rsidR="001F2B43" w:rsidRPr="00A025F7" w:rsidRDefault="001F2B43" w:rsidP="001F2B43">
      <w:pPr>
        <w:ind w:firstLine="709"/>
        <w:jc w:val="both"/>
        <w:rPr>
          <w:sz w:val="26"/>
          <w:szCs w:val="26"/>
        </w:rPr>
      </w:pPr>
      <w:r w:rsidRPr="00A025F7">
        <w:rPr>
          <w:sz w:val="26"/>
          <w:szCs w:val="26"/>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1F2B43" w:rsidRPr="00A025F7" w:rsidRDefault="001F2B43" w:rsidP="001F2B43">
      <w:pPr>
        <w:numPr>
          <w:ilvl w:val="2"/>
          <w:numId w:val="8"/>
        </w:numPr>
        <w:ind w:left="0" w:firstLine="709"/>
        <w:jc w:val="both"/>
        <w:rPr>
          <w:sz w:val="26"/>
          <w:szCs w:val="26"/>
        </w:rPr>
      </w:pPr>
      <w:r w:rsidRPr="00A025F7">
        <w:rPr>
          <w:sz w:val="26"/>
          <w:szCs w:val="26"/>
        </w:rPr>
        <w:t>Ответственными за подготовку к проведению</w:t>
      </w:r>
      <w:r>
        <w:rPr>
          <w:sz w:val="26"/>
          <w:szCs w:val="26"/>
        </w:rPr>
        <w:t xml:space="preserve"> плановой</w:t>
      </w:r>
      <w:r w:rsidRPr="00A025F7">
        <w:rPr>
          <w:sz w:val="26"/>
          <w:szCs w:val="26"/>
        </w:rPr>
        <w:t xml:space="preserve"> проверки являются:</w:t>
      </w:r>
    </w:p>
    <w:p w:rsidR="001F2B43" w:rsidRPr="00A025F7" w:rsidRDefault="001F2B43" w:rsidP="001F2B43">
      <w:pPr>
        <w:ind w:firstLine="709"/>
        <w:jc w:val="both"/>
        <w:rPr>
          <w:sz w:val="26"/>
          <w:szCs w:val="26"/>
        </w:rPr>
      </w:pPr>
      <w:r w:rsidRPr="00A025F7">
        <w:rPr>
          <w:sz w:val="26"/>
          <w:szCs w:val="26"/>
        </w:rPr>
        <w:t>- </w:t>
      </w:r>
      <w:r>
        <w:rPr>
          <w:sz w:val="26"/>
          <w:szCs w:val="26"/>
        </w:rPr>
        <w:t>Глава Администрации</w:t>
      </w:r>
      <w:r w:rsidRPr="00A025F7">
        <w:rPr>
          <w:sz w:val="26"/>
          <w:szCs w:val="26"/>
        </w:rPr>
        <w:t>;</w:t>
      </w:r>
    </w:p>
    <w:p w:rsidR="001F2B43" w:rsidRPr="00A025F7" w:rsidRDefault="001F2B43" w:rsidP="001F2B43">
      <w:pPr>
        <w:ind w:firstLine="709"/>
        <w:jc w:val="both"/>
        <w:rPr>
          <w:sz w:val="26"/>
          <w:szCs w:val="26"/>
        </w:rPr>
      </w:pPr>
      <w:r w:rsidRPr="00A025F7">
        <w:rPr>
          <w:sz w:val="26"/>
          <w:szCs w:val="26"/>
        </w:rPr>
        <w:t>- </w:t>
      </w:r>
      <w:r>
        <w:rPr>
          <w:sz w:val="26"/>
          <w:szCs w:val="26"/>
        </w:rPr>
        <w:t>специалист Администрации</w:t>
      </w:r>
      <w:r w:rsidRPr="00A025F7">
        <w:rPr>
          <w:sz w:val="26"/>
          <w:szCs w:val="26"/>
        </w:rPr>
        <w:t>.</w:t>
      </w:r>
    </w:p>
    <w:p w:rsidR="001F2B43" w:rsidRPr="00A025F7" w:rsidRDefault="001F2B43" w:rsidP="001F2B43">
      <w:pPr>
        <w:ind w:firstLine="709"/>
        <w:jc w:val="both"/>
        <w:rPr>
          <w:sz w:val="26"/>
          <w:szCs w:val="26"/>
        </w:rPr>
      </w:pPr>
      <w:r w:rsidRPr="00A025F7">
        <w:rPr>
          <w:sz w:val="26"/>
          <w:szCs w:val="26"/>
        </w:rPr>
        <w:t>3.</w:t>
      </w:r>
      <w:r>
        <w:rPr>
          <w:sz w:val="26"/>
          <w:szCs w:val="26"/>
        </w:rPr>
        <w:t>3</w:t>
      </w:r>
      <w:r w:rsidRPr="00A025F7">
        <w:rPr>
          <w:sz w:val="26"/>
          <w:szCs w:val="26"/>
        </w:rPr>
        <w:t>.2. Подготовка к проведению плановой проверки начинается за 10 дней до ее начала, определенного планом проверок на текущий год.</w:t>
      </w:r>
    </w:p>
    <w:p w:rsidR="001F2B43" w:rsidRPr="00A025F7" w:rsidRDefault="001F2B43" w:rsidP="001F2B43">
      <w:pPr>
        <w:ind w:firstLine="709"/>
        <w:jc w:val="both"/>
        <w:rPr>
          <w:sz w:val="26"/>
          <w:szCs w:val="26"/>
        </w:rPr>
      </w:pPr>
      <w:r>
        <w:rPr>
          <w:sz w:val="26"/>
          <w:szCs w:val="26"/>
        </w:rPr>
        <w:t>Глава Администрации</w:t>
      </w:r>
      <w:r w:rsidRPr="00A025F7">
        <w:rPr>
          <w:sz w:val="26"/>
          <w:szCs w:val="26"/>
        </w:rPr>
        <w:t xml:space="preserve"> контролирует реализацию плана проверок и за 10 дней до начала конкретной проверки, указанной в плане проверок, поручает </w:t>
      </w:r>
      <w:r>
        <w:rPr>
          <w:sz w:val="26"/>
          <w:szCs w:val="26"/>
        </w:rPr>
        <w:t xml:space="preserve">специалисту администрации </w:t>
      </w:r>
      <w:r w:rsidRPr="00A025F7">
        <w:rPr>
          <w:sz w:val="26"/>
          <w:szCs w:val="26"/>
        </w:rPr>
        <w:t>осуществить мероприятия по подготовке к проведению плановой проверки.</w:t>
      </w:r>
    </w:p>
    <w:p w:rsidR="001F2B43" w:rsidRPr="00A025F7" w:rsidRDefault="001F2B43" w:rsidP="001F2B43">
      <w:pPr>
        <w:ind w:firstLine="709"/>
        <w:jc w:val="both"/>
        <w:rPr>
          <w:sz w:val="26"/>
          <w:szCs w:val="26"/>
        </w:rPr>
      </w:pPr>
      <w:r>
        <w:rPr>
          <w:sz w:val="26"/>
          <w:szCs w:val="26"/>
        </w:rPr>
        <w:t>Специалист,</w:t>
      </w:r>
      <w:r w:rsidRPr="00A025F7">
        <w:rPr>
          <w:sz w:val="26"/>
          <w:szCs w:val="26"/>
        </w:rPr>
        <w:t xml:space="preserve"> ответственный за подготовку к проведению проверки, в течение </w:t>
      </w:r>
      <w:r>
        <w:rPr>
          <w:sz w:val="26"/>
          <w:szCs w:val="26"/>
        </w:rPr>
        <w:t>1 </w:t>
      </w:r>
      <w:r w:rsidRPr="00A025F7">
        <w:rPr>
          <w:sz w:val="26"/>
          <w:szCs w:val="26"/>
        </w:rPr>
        <w:t>дня готовит:</w:t>
      </w:r>
    </w:p>
    <w:p w:rsidR="001F2B43" w:rsidRPr="00A025F7" w:rsidRDefault="001F2B43" w:rsidP="001F2B43">
      <w:pPr>
        <w:ind w:firstLine="709"/>
        <w:jc w:val="both"/>
        <w:rPr>
          <w:sz w:val="26"/>
          <w:szCs w:val="26"/>
        </w:rPr>
      </w:pPr>
      <w:r w:rsidRPr="00A025F7">
        <w:rPr>
          <w:sz w:val="26"/>
          <w:szCs w:val="26"/>
        </w:rPr>
        <w:t>- проект распоряжения о проведении плановой проверки по форме, утвержденной приказом Минэкономразвития Р</w:t>
      </w:r>
      <w:r>
        <w:rPr>
          <w:sz w:val="26"/>
          <w:szCs w:val="26"/>
        </w:rPr>
        <w:t xml:space="preserve">оссийской </w:t>
      </w:r>
      <w:r w:rsidRPr="00A025F7">
        <w:rPr>
          <w:sz w:val="26"/>
          <w:szCs w:val="26"/>
        </w:rPr>
        <w:t>Ф</w:t>
      </w:r>
      <w:r>
        <w:rPr>
          <w:sz w:val="26"/>
          <w:szCs w:val="26"/>
        </w:rPr>
        <w:t>едерации</w:t>
      </w:r>
      <w:r w:rsidRPr="00A025F7">
        <w:rPr>
          <w:sz w:val="26"/>
          <w:szCs w:val="26"/>
        </w:rPr>
        <w:t xml:space="preserve"> от 30.04.2009 № 141, за подписью </w:t>
      </w:r>
      <w:r>
        <w:rPr>
          <w:sz w:val="26"/>
          <w:szCs w:val="26"/>
        </w:rPr>
        <w:t>главы Администрации</w:t>
      </w:r>
      <w:r w:rsidRPr="00A025F7">
        <w:rPr>
          <w:sz w:val="26"/>
          <w:szCs w:val="26"/>
        </w:rPr>
        <w:t xml:space="preserve">, в </w:t>
      </w:r>
      <w:r>
        <w:rPr>
          <w:sz w:val="26"/>
          <w:szCs w:val="26"/>
        </w:rPr>
        <w:t>2</w:t>
      </w:r>
      <w:r w:rsidRPr="00A025F7">
        <w:rPr>
          <w:sz w:val="26"/>
          <w:szCs w:val="26"/>
        </w:rPr>
        <w:t xml:space="preserve"> экземплярах</w:t>
      </w:r>
      <w:r>
        <w:rPr>
          <w:sz w:val="26"/>
          <w:szCs w:val="26"/>
        </w:rPr>
        <w:t>;</w:t>
      </w:r>
    </w:p>
    <w:p w:rsidR="001F2B43" w:rsidRPr="00A025F7" w:rsidRDefault="001F2B43" w:rsidP="001F2B43">
      <w:pPr>
        <w:tabs>
          <w:tab w:val="left" w:pos="567"/>
        </w:tabs>
        <w:ind w:firstLine="709"/>
        <w:jc w:val="both"/>
        <w:rPr>
          <w:sz w:val="26"/>
          <w:szCs w:val="26"/>
        </w:rPr>
      </w:pPr>
      <w:r w:rsidRPr="00A025F7">
        <w:rPr>
          <w:sz w:val="26"/>
          <w:szCs w:val="26"/>
        </w:rPr>
        <w:t>- </w:t>
      </w:r>
      <w:bookmarkStart w:id="26" w:name="sub_323"/>
      <w:r w:rsidRPr="00A025F7">
        <w:rPr>
          <w:sz w:val="26"/>
          <w:szCs w:val="26"/>
        </w:rPr>
        <w:t>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1F2B43" w:rsidRPr="00A025F7" w:rsidRDefault="001F2B43" w:rsidP="001F2B43">
      <w:pPr>
        <w:ind w:firstLine="709"/>
        <w:jc w:val="both"/>
        <w:rPr>
          <w:sz w:val="26"/>
          <w:szCs w:val="26"/>
        </w:rPr>
      </w:pPr>
      <w:bookmarkStart w:id="27" w:name="sub_324"/>
      <w:bookmarkEnd w:id="26"/>
      <w:r w:rsidRPr="00A025F7">
        <w:rPr>
          <w:sz w:val="26"/>
          <w:szCs w:val="26"/>
        </w:rPr>
        <w:t>3.</w:t>
      </w:r>
      <w:r>
        <w:rPr>
          <w:sz w:val="26"/>
          <w:szCs w:val="26"/>
        </w:rPr>
        <w:t>3</w:t>
      </w:r>
      <w:r w:rsidRPr="00A025F7">
        <w:rPr>
          <w:sz w:val="26"/>
          <w:szCs w:val="26"/>
        </w:rPr>
        <w:t>.3. </w:t>
      </w:r>
      <w:bookmarkEnd w:id="27"/>
      <w:r>
        <w:rPr>
          <w:sz w:val="26"/>
          <w:szCs w:val="26"/>
        </w:rPr>
        <w:t>Глава Администрации</w:t>
      </w:r>
      <w:r w:rsidRPr="00A025F7">
        <w:rPr>
          <w:sz w:val="26"/>
          <w:szCs w:val="26"/>
        </w:rPr>
        <w:t xml:space="preserve"> в течение </w:t>
      </w:r>
      <w:r>
        <w:rPr>
          <w:sz w:val="26"/>
          <w:szCs w:val="26"/>
        </w:rPr>
        <w:t>1</w:t>
      </w:r>
      <w:r w:rsidRPr="00A025F7">
        <w:rPr>
          <w:sz w:val="26"/>
          <w:szCs w:val="26"/>
        </w:rPr>
        <w:t xml:space="preserve"> дня проверяет обоснованность представленного проекта (проектов), визирует его (их</w:t>
      </w:r>
      <w:r>
        <w:rPr>
          <w:sz w:val="26"/>
          <w:szCs w:val="26"/>
        </w:rPr>
        <w:t xml:space="preserve">). </w:t>
      </w:r>
    </w:p>
    <w:p w:rsidR="001F2B43" w:rsidRPr="00A025F7" w:rsidRDefault="001F2B43" w:rsidP="001F2B43">
      <w:pPr>
        <w:ind w:firstLine="709"/>
        <w:jc w:val="both"/>
        <w:rPr>
          <w:sz w:val="26"/>
          <w:szCs w:val="26"/>
        </w:rPr>
      </w:pPr>
      <w:bookmarkStart w:id="28" w:name="sub_326"/>
      <w:r w:rsidRPr="00A025F7">
        <w:rPr>
          <w:sz w:val="26"/>
          <w:szCs w:val="26"/>
        </w:rPr>
        <w:t>3.</w:t>
      </w:r>
      <w:r>
        <w:rPr>
          <w:sz w:val="26"/>
          <w:szCs w:val="26"/>
        </w:rPr>
        <w:t>3</w:t>
      </w:r>
      <w:r w:rsidRPr="00A025F7">
        <w:rPr>
          <w:sz w:val="26"/>
          <w:szCs w:val="26"/>
        </w:rPr>
        <w:t>.</w:t>
      </w:r>
      <w:r>
        <w:rPr>
          <w:sz w:val="26"/>
          <w:szCs w:val="26"/>
        </w:rPr>
        <w:t>5</w:t>
      </w:r>
      <w:r w:rsidRPr="00A025F7">
        <w:rPr>
          <w:sz w:val="26"/>
          <w:szCs w:val="26"/>
        </w:rPr>
        <w:t>. </w:t>
      </w:r>
      <w:r>
        <w:rPr>
          <w:sz w:val="26"/>
          <w:szCs w:val="26"/>
        </w:rPr>
        <w:t>специалист</w:t>
      </w:r>
      <w:r w:rsidRPr="00A025F7">
        <w:rPr>
          <w:sz w:val="26"/>
          <w:szCs w:val="26"/>
        </w:rPr>
        <w:t xml:space="preserve"> в день получения подписанных документов, но не позднее, чем за </w:t>
      </w:r>
      <w:r>
        <w:rPr>
          <w:sz w:val="26"/>
          <w:szCs w:val="26"/>
        </w:rPr>
        <w:t>4</w:t>
      </w:r>
      <w:r w:rsidRPr="00A025F7">
        <w:rPr>
          <w:sz w:val="26"/>
          <w:szCs w:val="26"/>
        </w:rPr>
        <w:t xml:space="preserve"> рабочих дня до начала проведения</w:t>
      </w:r>
      <w:r>
        <w:rPr>
          <w:sz w:val="26"/>
          <w:szCs w:val="26"/>
        </w:rPr>
        <w:t xml:space="preserve"> плановой</w:t>
      </w:r>
      <w:r w:rsidRPr="00A025F7">
        <w:rPr>
          <w:sz w:val="26"/>
          <w:szCs w:val="26"/>
        </w:rPr>
        <w:t xml:space="preserve"> проверки:</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rPr>
        <w:t>- </w:t>
      </w:r>
      <w:r w:rsidRPr="00A025F7">
        <w:rPr>
          <w:sz w:val="26"/>
          <w:szCs w:val="26"/>
          <w:lang w:eastAsia="ru-RU"/>
        </w:rPr>
        <w:t>уведомляет любым доступным способом</w:t>
      </w:r>
      <w:r w:rsidRPr="00A025F7">
        <w:rPr>
          <w:sz w:val="26"/>
          <w:szCs w:val="26"/>
        </w:rPr>
        <w:t xml:space="preserve"> (в случае проведения плановой проверки в отношении членов саморегулируемой организации)</w:t>
      </w:r>
      <w:r w:rsidRPr="00A025F7">
        <w:rPr>
          <w:sz w:val="26"/>
          <w:szCs w:val="26"/>
          <w:lang w:eastAsia="ru-RU"/>
        </w:rPr>
        <w:t xml:space="preserve"> саморегулируемую организацию о проведении плановой проверки в целях обеспечения возможности участия или присутствия её представителя при проведении проверки.</w:t>
      </w:r>
    </w:p>
    <w:p w:rsidR="001F2B43" w:rsidRPr="00A025F7" w:rsidRDefault="001F2B43" w:rsidP="001F2B43">
      <w:pPr>
        <w:numPr>
          <w:ilvl w:val="2"/>
          <w:numId w:val="4"/>
        </w:numPr>
        <w:ind w:left="0" w:firstLine="709"/>
        <w:jc w:val="both"/>
        <w:rPr>
          <w:sz w:val="26"/>
          <w:szCs w:val="26"/>
        </w:rPr>
      </w:pPr>
      <w:r>
        <w:rPr>
          <w:sz w:val="26"/>
          <w:szCs w:val="26"/>
        </w:rPr>
        <w:t>Специалист Администрации</w:t>
      </w:r>
      <w:r w:rsidRPr="00A025F7">
        <w:rPr>
          <w:sz w:val="26"/>
          <w:szCs w:val="26"/>
        </w:rPr>
        <w:t xml:space="preserve"> не позднее, чем за </w:t>
      </w:r>
      <w:r>
        <w:rPr>
          <w:sz w:val="26"/>
          <w:szCs w:val="26"/>
        </w:rPr>
        <w:t>3</w:t>
      </w:r>
      <w:r w:rsidRPr="00A025F7">
        <w:rPr>
          <w:sz w:val="26"/>
          <w:szCs w:val="26"/>
        </w:rPr>
        <w:t xml:space="preserve"> рабочих дня до начала проведения </w:t>
      </w:r>
      <w:r>
        <w:rPr>
          <w:sz w:val="26"/>
          <w:szCs w:val="26"/>
        </w:rPr>
        <w:t xml:space="preserve">плановой </w:t>
      </w:r>
      <w:r w:rsidRPr="00A025F7">
        <w:rPr>
          <w:sz w:val="26"/>
          <w:szCs w:val="26"/>
        </w:rPr>
        <w:t>проверки направляет проверяемому лицу копию распоряжения о проведении плановой проверки заказным почтовым отправлением с уведомлением о вручении или иным доступным способом</w:t>
      </w:r>
      <w:bookmarkStart w:id="29" w:name="sub_327"/>
      <w:bookmarkEnd w:id="28"/>
      <w:r w:rsidRPr="00A025F7">
        <w:rPr>
          <w:sz w:val="26"/>
          <w:szCs w:val="26"/>
        </w:rPr>
        <w:t>.</w:t>
      </w:r>
    </w:p>
    <w:p w:rsidR="001F2B43" w:rsidRPr="00A025F7" w:rsidRDefault="001F2B43" w:rsidP="001F2B43">
      <w:pPr>
        <w:numPr>
          <w:ilvl w:val="2"/>
          <w:numId w:val="4"/>
        </w:numPr>
        <w:ind w:left="0" w:firstLine="709"/>
        <w:jc w:val="both"/>
        <w:rPr>
          <w:sz w:val="26"/>
          <w:szCs w:val="26"/>
        </w:rPr>
      </w:pPr>
      <w:r w:rsidRPr="00A025F7">
        <w:rPr>
          <w:sz w:val="26"/>
          <w:szCs w:val="26"/>
        </w:rPr>
        <w:t>Результатом административной процедуры является:</w:t>
      </w:r>
    </w:p>
    <w:p w:rsidR="001F2B43" w:rsidRPr="00A025F7" w:rsidRDefault="001F2B43" w:rsidP="001F2B43">
      <w:pPr>
        <w:ind w:firstLine="709"/>
        <w:jc w:val="both"/>
        <w:rPr>
          <w:sz w:val="26"/>
          <w:szCs w:val="26"/>
        </w:rPr>
      </w:pPr>
      <w:r w:rsidRPr="00A025F7">
        <w:rPr>
          <w:sz w:val="26"/>
          <w:szCs w:val="26"/>
        </w:rPr>
        <w:t>- уведомление проверяемого лица о проведении плановой проверки путем направления ему копии распоряжения о проведении плановой проверки</w:t>
      </w:r>
      <w:r>
        <w:rPr>
          <w:sz w:val="26"/>
          <w:szCs w:val="26"/>
        </w:rPr>
        <w:t>;</w:t>
      </w:r>
    </w:p>
    <w:p w:rsidR="001F2B43" w:rsidRPr="00A025F7" w:rsidRDefault="001F2B43" w:rsidP="001F2B43">
      <w:pPr>
        <w:ind w:firstLine="709"/>
        <w:jc w:val="both"/>
        <w:rPr>
          <w:sz w:val="26"/>
          <w:szCs w:val="26"/>
        </w:rPr>
      </w:pPr>
      <w:r w:rsidRPr="00A025F7">
        <w:rPr>
          <w:sz w:val="26"/>
          <w:szCs w:val="26"/>
        </w:rPr>
        <w:t>- 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1F2B43" w:rsidRPr="00A025F7" w:rsidRDefault="001F2B43" w:rsidP="001F2B43">
      <w:pPr>
        <w:numPr>
          <w:ilvl w:val="1"/>
          <w:numId w:val="4"/>
        </w:numPr>
        <w:tabs>
          <w:tab w:val="left" w:pos="1134"/>
        </w:tabs>
        <w:ind w:left="0" w:firstLine="709"/>
        <w:jc w:val="both"/>
        <w:rPr>
          <w:sz w:val="26"/>
          <w:szCs w:val="26"/>
        </w:rPr>
      </w:pPr>
      <w:bookmarkStart w:id="30" w:name="sub_1033"/>
      <w:bookmarkEnd w:id="29"/>
      <w:r w:rsidRPr="00A025F7">
        <w:rPr>
          <w:sz w:val="26"/>
          <w:szCs w:val="26"/>
        </w:rPr>
        <w:t>Подготовка к проведению внеплановой проверки</w:t>
      </w:r>
      <w:r>
        <w:rPr>
          <w:sz w:val="26"/>
          <w:szCs w:val="26"/>
        </w:rPr>
        <w:t>.</w:t>
      </w:r>
    </w:p>
    <w:p w:rsidR="001F2B43" w:rsidRPr="00A025F7" w:rsidRDefault="001F2B43" w:rsidP="001F2B43">
      <w:pPr>
        <w:numPr>
          <w:ilvl w:val="2"/>
          <w:numId w:val="5"/>
        </w:numPr>
        <w:tabs>
          <w:tab w:val="left" w:pos="1276"/>
        </w:tabs>
        <w:ind w:left="0" w:firstLine="709"/>
        <w:jc w:val="both"/>
        <w:rPr>
          <w:sz w:val="26"/>
          <w:szCs w:val="26"/>
        </w:rPr>
      </w:pPr>
      <w:bookmarkStart w:id="31" w:name="sub_331"/>
      <w:bookmarkEnd w:id="30"/>
      <w:r w:rsidRPr="00A025F7">
        <w:rPr>
          <w:sz w:val="26"/>
          <w:szCs w:val="26"/>
        </w:rPr>
        <w:t>Основанием для начала административной процедуры является:</w:t>
      </w:r>
    </w:p>
    <w:p w:rsidR="001F2B43" w:rsidRPr="00A025F7" w:rsidRDefault="001F2B43" w:rsidP="001F2B43">
      <w:pPr>
        <w:tabs>
          <w:tab w:val="left" w:pos="851"/>
        </w:tabs>
        <w:ind w:firstLine="709"/>
        <w:jc w:val="both"/>
        <w:rPr>
          <w:sz w:val="26"/>
          <w:szCs w:val="26"/>
        </w:rPr>
      </w:pPr>
      <w:r w:rsidRPr="00A025F7">
        <w:rPr>
          <w:sz w:val="26"/>
          <w:szCs w:val="26"/>
        </w:rPr>
        <w:t>3.</w:t>
      </w:r>
      <w:r>
        <w:rPr>
          <w:sz w:val="26"/>
          <w:szCs w:val="26"/>
        </w:rPr>
        <w:t>4.</w:t>
      </w:r>
      <w:r w:rsidRPr="00A025F7">
        <w:rPr>
          <w:sz w:val="26"/>
          <w:szCs w:val="26"/>
        </w:rPr>
        <w:t>1.1</w:t>
      </w:r>
      <w:r>
        <w:rPr>
          <w:sz w:val="26"/>
          <w:szCs w:val="26"/>
        </w:rPr>
        <w:t>. И</w:t>
      </w:r>
      <w:r w:rsidRPr="00A025F7">
        <w:rPr>
          <w:sz w:val="26"/>
          <w:szCs w:val="26"/>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6"/>
          <w:szCs w:val="26"/>
        </w:rPr>
        <w:t>.</w:t>
      </w:r>
    </w:p>
    <w:p w:rsidR="001F2B43" w:rsidRPr="00A025F7" w:rsidRDefault="001F2B43" w:rsidP="001F2B43">
      <w:pPr>
        <w:ind w:firstLine="709"/>
        <w:jc w:val="both"/>
        <w:rPr>
          <w:sz w:val="26"/>
          <w:szCs w:val="26"/>
        </w:rPr>
      </w:pPr>
      <w:r w:rsidRPr="00A025F7">
        <w:rPr>
          <w:sz w:val="26"/>
          <w:szCs w:val="26"/>
        </w:rPr>
        <w:t>3.</w:t>
      </w:r>
      <w:r>
        <w:rPr>
          <w:sz w:val="26"/>
          <w:szCs w:val="26"/>
        </w:rPr>
        <w:t>4</w:t>
      </w:r>
      <w:r w:rsidRPr="00A025F7">
        <w:rPr>
          <w:sz w:val="26"/>
          <w:szCs w:val="26"/>
        </w:rPr>
        <w:t>.1.2</w:t>
      </w:r>
      <w:r>
        <w:rPr>
          <w:sz w:val="26"/>
          <w:szCs w:val="26"/>
        </w:rPr>
        <w:t>. П</w:t>
      </w:r>
      <w:r w:rsidRPr="00A025F7">
        <w:rPr>
          <w:sz w:val="26"/>
          <w:szCs w:val="26"/>
        </w:rPr>
        <w:t xml:space="preserve">оступление в </w:t>
      </w:r>
      <w:r>
        <w:rPr>
          <w:sz w:val="26"/>
          <w:szCs w:val="26"/>
        </w:rPr>
        <w:t>Администрацию</w:t>
      </w:r>
      <w:r w:rsidRPr="00A025F7">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2B43" w:rsidRPr="007C3FB9" w:rsidRDefault="001F2B43" w:rsidP="001F2B43">
      <w:pPr>
        <w:ind w:firstLine="709"/>
        <w:jc w:val="both"/>
        <w:rPr>
          <w:sz w:val="26"/>
          <w:szCs w:val="26"/>
        </w:rPr>
      </w:pPr>
      <w:bookmarkStart w:id="32" w:name="l442"/>
      <w:bookmarkEnd w:id="32"/>
      <w:r w:rsidRPr="007C3FB9">
        <w:rPr>
          <w:sz w:val="26"/>
          <w:szCs w:val="26"/>
        </w:rPr>
        <w:t xml:space="preserve">а) возникновение угрозы причинения вреда жизни, здоровью </w:t>
      </w:r>
      <w:bookmarkStart w:id="33" w:name="l135"/>
      <w:bookmarkEnd w:id="33"/>
      <w:r w:rsidRPr="007C3FB9">
        <w:rPr>
          <w:sz w:val="26"/>
          <w:szCs w:val="26"/>
        </w:rPr>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2B43" w:rsidRPr="007C3FB9" w:rsidRDefault="001F2B43" w:rsidP="001F2B43">
      <w:pPr>
        <w:ind w:firstLine="709"/>
        <w:jc w:val="both"/>
        <w:rPr>
          <w:sz w:val="26"/>
          <w:szCs w:val="26"/>
        </w:rPr>
      </w:pPr>
      <w:r w:rsidRPr="007C3FB9">
        <w:rPr>
          <w:sz w:val="26"/>
          <w:szCs w:val="26"/>
        </w:rPr>
        <w:t xml:space="preserve">б) причинение вреда жизни, здоровью граждан, вреда </w:t>
      </w:r>
      <w:bookmarkStart w:id="34" w:name="l136"/>
      <w:bookmarkEnd w:id="34"/>
      <w:r w:rsidRPr="007C3FB9">
        <w:rPr>
          <w:sz w:val="26"/>
          <w:szCs w:val="26"/>
        </w:rPr>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2B43" w:rsidRPr="007C3FB9" w:rsidRDefault="001F2B43" w:rsidP="001F2B43">
      <w:pPr>
        <w:ind w:firstLine="709"/>
        <w:jc w:val="both"/>
        <w:rPr>
          <w:sz w:val="26"/>
          <w:szCs w:val="26"/>
        </w:rPr>
      </w:pPr>
      <w:r w:rsidRPr="007C3FB9">
        <w:rPr>
          <w:sz w:val="26"/>
          <w:szCs w:val="26"/>
        </w:rPr>
        <w:t>в) нарушение прав потребителей (в случае обращения граждан, права которых нарушены).</w:t>
      </w:r>
    </w:p>
    <w:p w:rsidR="001F2B43" w:rsidRPr="00A025F7" w:rsidRDefault="001F2B43" w:rsidP="001F2B43">
      <w:pPr>
        <w:ind w:firstLine="709"/>
        <w:jc w:val="both"/>
        <w:rPr>
          <w:sz w:val="26"/>
          <w:szCs w:val="26"/>
        </w:rPr>
      </w:pPr>
      <w:bookmarkStart w:id="35" w:name="l387"/>
      <w:bookmarkEnd w:id="35"/>
      <w:r w:rsidRPr="00A025F7">
        <w:rPr>
          <w:sz w:val="26"/>
          <w:szCs w:val="26"/>
        </w:rPr>
        <w:t>3</w:t>
      </w:r>
      <w:r>
        <w:rPr>
          <w:sz w:val="26"/>
          <w:szCs w:val="26"/>
        </w:rPr>
        <w:t>.4</w:t>
      </w:r>
      <w:r w:rsidRPr="00A025F7">
        <w:rPr>
          <w:sz w:val="26"/>
          <w:szCs w:val="26"/>
        </w:rPr>
        <w:t>.1.3. </w:t>
      </w:r>
      <w:r>
        <w:rPr>
          <w:sz w:val="26"/>
          <w:szCs w:val="26"/>
        </w:rPr>
        <w:t>П</w:t>
      </w:r>
      <w:r w:rsidRPr="00A025F7">
        <w:rPr>
          <w:sz w:val="26"/>
          <w:szCs w:val="26"/>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31"/>
    <w:p w:rsidR="001F2B43" w:rsidRPr="00A025F7" w:rsidRDefault="001F2B43" w:rsidP="001F2B43">
      <w:pPr>
        <w:ind w:firstLine="709"/>
        <w:jc w:val="both"/>
        <w:rPr>
          <w:sz w:val="26"/>
          <w:szCs w:val="26"/>
        </w:rPr>
      </w:pPr>
      <w:r w:rsidRPr="00A025F7">
        <w:rPr>
          <w:sz w:val="26"/>
          <w:szCs w:val="26"/>
        </w:rPr>
        <w:t xml:space="preserve">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r>
        <w:rPr>
          <w:sz w:val="26"/>
          <w:szCs w:val="26"/>
        </w:rPr>
        <w:t>под</w:t>
      </w:r>
      <w:r w:rsidRPr="00A025F7">
        <w:rPr>
          <w:sz w:val="26"/>
          <w:szCs w:val="26"/>
        </w:rPr>
        <w:t>пункте 3.</w:t>
      </w:r>
      <w:r>
        <w:rPr>
          <w:sz w:val="26"/>
          <w:szCs w:val="26"/>
        </w:rPr>
        <w:t>4</w:t>
      </w:r>
      <w:r w:rsidRPr="00A025F7">
        <w:rPr>
          <w:sz w:val="26"/>
          <w:szCs w:val="26"/>
        </w:rPr>
        <w:t xml:space="preserve">.1 </w:t>
      </w:r>
      <w:r>
        <w:rPr>
          <w:sz w:val="26"/>
          <w:szCs w:val="26"/>
        </w:rPr>
        <w:t>пункта</w:t>
      </w:r>
      <w:r w:rsidRPr="00A025F7">
        <w:rPr>
          <w:sz w:val="26"/>
          <w:szCs w:val="26"/>
        </w:rPr>
        <w:t xml:space="preserve"> 3.</w:t>
      </w:r>
      <w:r>
        <w:rPr>
          <w:sz w:val="26"/>
          <w:szCs w:val="26"/>
        </w:rPr>
        <w:t>4</w:t>
      </w:r>
      <w:r w:rsidRPr="00A025F7">
        <w:rPr>
          <w:sz w:val="26"/>
          <w:szCs w:val="26"/>
        </w:rPr>
        <w:t xml:space="preserve"> раздела 3 административного регламента, не могут служить основанием для проведения внеплановой проверки.</w:t>
      </w:r>
    </w:p>
    <w:p w:rsidR="001F2B43" w:rsidRPr="00A025F7" w:rsidRDefault="001F2B43" w:rsidP="001F2B43">
      <w:pPr>
        <w:numPr>
          <w:ilvl w:val="2"/>
          <w:numId w:val="5"/>
        </w:numPr>
        <w:tabs>
          <w:tab w:val="left" w:pos="1276"/>
        </w:tabs>
        <w:ind w:left="0" w:firstLine="709"/>
        <w:jc w:val="both"/>
        <w:rPr>
          <w:sz w:val="26"/>
          <w:szCs w:val="26"/>
        </w:rPr>
      </w:pPr>
      <w:bookmarkStart w:id="36" w:name="sub_332"/>
      <w:r w:rsidRPr="00A025F7">
        <w:rPr>
          <w:sz w:val="26"/>
          <w:szCs w:val="26"/>
        </w:rPr>
        <w:t>Ответственными за подготовку к проведению внеплановой проверки (документарной и (или) выездной) являются:</w:t>
      </w:r>
      <w:bookmarkEnd w:id="36"/>
    </w:p>
    <w:p w:rsidR="001F2B43" w:rsidRPr="00A025F7" w:rsidRDefault="001F2B43" w:rsidP="001F2B43">
      <w:pPr>
        <w:ind w:firstLine="709"/>
        <w:jc w:val="both"/>
        <w:rPr>
          <w:sz w:val="26"/>
          <w:szCs w:val="26"/>
        </w:rPr>
      </w:pPr>
      <w:r w:rsidRPr="00A025F7">
        <w:rPr>
          <w:sz w:val="26"/>
          <w:szCs w:val="26"/>
        </w:rPr>
        <w:t>- </w:t>
      </w:r>
      <w:r>
        <w:rPr>
          <w:sz w:val="26"/>
          <w:szCs w:val="26"/>
        </w:rPr>
        <w:t>глава Администрации</w:t>
      </w:r>
    </w:p>
    <w:p w:rsidR="001F2B43" w:rsidRPr="00A025F7" w:rsidRDefault="001F2B43" w:rsidP="001F2B43">
      <w:pPr>
        <w:ind w:firstLine="709"/>
        <w:jc w:val="both"/>
        <w:rPr>
          <w:sz w:val="26"/>
          <w:szCs w:val="26"/>
        </w:rPr>
      </w:pPr>
      <w:r w:rsidRPr="00A025F7">
        <w:rPr>
          <w:sz w:val="26"/>
          <w:szCs w:val="26"/>
        </w:rPr>
        <w:t>- </w:t>
      </w:r>
      <w:r>
        <w:rPr>
          <w:sz w:val="26"/>
          <w:szCs w:val="26"/>
        </w:rPr>
        <w:t>специалист Администрации</w:t>
      </w:r>
      <w:r w:rsidRPr="00A025F7">
        <w:rPr>
          <w:sz w:val="26"/>
          <w:szCs w:val="26"/>
        </w:rPr>
        <w:t>.</w:t>
      </w:r>
    </w:p>
    <w:p w:rsidR="001F2B43" w:rsidRPr="00A025F7" w:rsidRDefault="001F2B43" w:rsidP="001F2B43">
      <w:pPr>
        <w:numPr>
          <w:ilvl w:val="2"/>
          <w:numId w:val="5"/>
        </w:numPr>
        <w:tabs>
          <w:tab w:val="left" w:pos="1276"/>
        </w:tabs>
        <w:ind w:left="0" w:firstLine="709"/>
        <w:jc w:val="both"/>
        <w:rPr>
          <w:sz w:val="26"/>
          <w:szCs w:val="26"/>
        </w:rPr>
      </w:pPr>
      <w:r>
        <w:rPr>
          <w:sz w:val="26"/>
          <w:szCs w:val="26"/>
        </w:rPr>
        <w:t>Специалист</w:t>
      </w:r>
      <w:r w:rsidRPr="00A025F7">
        <w:rPr>
          <w:sz w:val="26"/>
          <w:szCs w:val="26"/>
        </w:rPr>
        <w:t xml:space="preserve"> ответственный за подготовку проведения</w:t>
      </w:r>
      <w:r>
        <w:rPr>
          <w:sz w:val="26"/>
          <w:szCs w:val="26"/>
        </w:rPr>
        <w:t xml:space="preserve"> внеплановой</w:t>
      </w:r>
      <w:r w:rsidRPr="00A025F7">
        <w:rPr>
          <w:sz w:val="26"/>
          <w:szCs w:val="26"/>
        </w:rPr>
        <w:t xml:space="preserve"> проверки, в течение </w:t>
      </w:r>
      <w:r>
        <w:rPr>
          <w:sz w:val="26"/>
          <w:szCs w:val="26"/>
        </w:rPr>
        <w:t>1</w:t>
      </w:r>
      <w:r w:rsidRPr="00A025F7">
        <w:rPr>
          <w:sz w:val="26"/>
          <w:szCs w:val="26"/>
        </w:rPr>
        <w:t xml:space="preserve"> дня готовит:</w:t>
      </w:r>
    </w:p>
    <w:p w:rsidR="001F2B43" w:rsidRPr="00A025F7" w:rsidRDefault="001F2B43" w:rsidP="001F2B43">
      <w:pPr>
        <w:tabs>
          <w:tab w:val="left" w:pos="567"/>
        </w:tabs>
        <w:ind w:firstLine="709"/>
        <w:jc w:val="both"/>
        <w:rPr>
          <w:sz w:val="26"/>
          <w:szCs w:val="26"/>
        </w:rPr>
      </w:pPr>
      <w:r w:rsidRPr="00A025F7">
        <w:rPr>
          <w:sz w:val="26"/>
          <w:szCs w:val="26"/>
        </w:rPr>
        <w:t>- проект распоряжения о проведении внеплановой проверки по форме, утвержденной приказом Минэкономразвития Р</w:t>
      </w:r>
      <w:r>
        <w:rPr>
          <w:sz w:val="26"/>
          <w:szCs w:val="26"/>
        </w:rPr>
        <w:t xml:space="preserve">оссийской </w:t>
      </w:r>
      <w:r w:rsidRPr="00A025F7">
        <w:rPr>
          <w:sz w:val="26"/>
          <w:szCs w:val="26"/>
        </w:rPr>
        <w:t>Ф</w:t>
      </w:r>
      <w:r>
        <w:rPr>
          <w:sz w:val="26"/>
          <w:szCs w:val="26"/>
        </w:rPr>
        <w:t>едерации</w:t>
      </w:r>
      <w:r w:rsidRPr="00A025F7">
        <w:rPr>
          <w:sz w:val="26"/>
          <w:szCs w:val="26"/>
        </w:rPr>
        <w:t xml:space="preserve"> от 30.04.2009 № 141</w:t>
      </w:r>
      <w:r>
        <w:rPr>
          <w:sz w:val="26"/>
          <w:szCs w:val="26"/>
        </w:rPr>
        <w:t>,</w:t>
      </w:r>
      <w:r w:rsidRPr="00A025F7">
        <w:rPr>
          <w:sz w:val="26"/>
          <w:szCs w:val="26"/>
        </w:rPr>
        <w:t xml:space="preserve"> за подписью </w:t>
      </w:r>
      <w:r>
        <w:rPr>
          <w:sz w:val="26"/>
          <w:szCs w:val="26"/>
        </w:rPr>
        <w:t>главы Администрации</w:t>
      </w:r>
      <w:r w:rsidRPr="00A025F7">
        <w:rPr>
          <w:sz w:val="26"/>
          <w:szCs w:val="26"/>
        </w:rPr>
        <w:t xml:space="preserve"> в </w:t>
      </w:r>
      <w:r>
        <w:rPr>
          <w:sz w:val="26"/>
          <w:szCs w:val="26"/>
        </w:rPr>
        <w:t>2</w:t>
      </w:r>
      <w:r w:rsidRPr="00A025F7">
        <w:rPr>
          <w:sz w:val="26"/>
          <w:szCs w:val="26"/>
        </w:rPr>
        <w:t xml:space="preserve"> экземплярах</w:t>
      </w:r>
      <w:r>
        <w:rPr>
          <w:sz w:val="26"/>
          <w:szCs w:val="26"/>
        </w:rPr>
        <w:t>;</w:t>
      </w:r>
    </w:p>
    <w:p w:rsidR="001F2B43" w:rsidRPr="00A025F7" w:rsidRDefault="001F2B43" w:rsidP="001F2B43">
      <w:pPr>
        <w:tabs>
          <w:tab w:val="left" w:pos="567"/>
        </w:tabs>
        <w:ind w:firstLine="709"/>
        <w:jc w:val="both"/>
        <w:rPr>
          <w:sz w:val="26"/>
          <w:szCs w:val="26"/>
        </w:rPr>
      </w:pPr>
      <w:r w:rsidRPr="00A025F7">
        <w:rPr>
          <w:sz w:val="26"/>
          <w:szCs w:val="26"/>
        </w:rPr>
        <w:t>- проект заявления о согласовании с органом прокуратуры проведения внеплановой выездной проверки по форме, утвержденной приказом Минэкономразвития Р</w:t>
      </w:r>
      <w:r>
        <w:rPr>
          <w:sz w:val="26"/>
          <w:szCs w:val="26"/>
        </w:rPr>
        <w:t xml:space="preserve">оссийской </w:t>
      </w:r>
      <w:r w:rsidRPr="00A025F7">
        <w:rPr>
          <w:sz w:val="26"/>
          <w:szCs w:val="26"/>
        </w:rPr>
        <w:t>Ф</w:t>
      </w:r>
      <w:r>
        <w:rPr>
          <w:sz w:val="26"/>
          <w:szCs w:val="26"/>
        </w:rPr>
        <w:t>едерации</w:t>
      </w:r>
      <w:r w:rsidRPr="00A025F7">
        <w:rPr>
          <w:sz w:val="26"/>
          <w:szCs w:val="26"/>
        </w:rPr>
        <w:t xml:space="preserve"> от 30.04.2009 № 141, в случаях проведения внеплановой выездной проверки юридических лиц, индивидуальных предпринимателей по основаниям, указанным в абзацах </w:t>
      </w:r>
      <w:r>
        <w:rPr>
          <w:sz w:val="26"/>
          <w:szCs w:val="26"/>
        </w:rPr>
        <w:t>«</w:t>
      </w:r>
      <w:r w:rsidRPr="00A025F7">
        <w:rPr>
          <w:sz w:val="26"/>
          <w:szCs w:val="26"/>
        </w:rPr>
        <w:t>а</w:t>
      </w:r>
      <w:r>
        <w:rPr>
          <w:sz w:val="26"/>
          <w:szCs w:val="26"/>
        </w:rPr>
        <w:t>»</w:t>
      </w:r>
      <w:r w:rsidRPr="00A025F7">
        <w:rPr>
          <w:sz w:val="26"/>
          <w:szCs w:val="26"/>
        </w:rPr>
        <w:t xml:space="preserve"> и </w:t>
      </w:r>
      <w:r>
        <w:rPr>
          <w:sz w:val="26"/>
          <w:szCs w:val="26"/>
        </w:rPr>
        <w:t>«</w:t>
      </w:r>
      <w:r w:rsidRPr="00A025F7">
        <w:rPr>
          <w:sz w:val="26"/>
          <w:szCs w:val="26"/>
        </w:rPr>
        <w:t>б</w:t>
      </w:r>
      <w:r>
        <w:rPr>
          <w:sz w:val="26"/>
          <w:szCs w:val="26"/>
        </w:rPr>
        <w:t>»</w:t>
      </w:r>
      <w:r w:rsidRPr="00A025F7">
        <w:rPr>
          <w:sz w:val="26"/>
          <w:szCs w:val="26"/>
        </w:rPr>
        <w:t xml:space="preserve"> подпункта 3.</w:t>
      </w:r>
      <w:r>
        <w:rPr>
          <w:sz w:val="26"/>
          <w:szCs w:val="26"/>
        </w:rPr>
        <w:t>4</w:t>
      </w:r>
      <w:r w:rsidRPr="00A025F7">
        <w:rPr>
          <w:sz w:val="26"/>
          <w:szCs w:val="26"/>
        </w:rPr>
        <w:t xml:space="preserve">.1.2 </w:t>
      </w:r>
      <w:r>
        <w:rPr>
          <w:sz w:val="26"/>
          <w:szCs w:val="26"/>
        </w:rPr>
        <w:t>под</w:t>
      </w:r>
      <w:r w:rsidRPr="00A025F7">
        <w:rPr>
          <w:sz w:val="26"/>
          <w:szCs w:val="26"/>
        </w:rPr>
        <w:t>пункта 3.</w:t>
      </w:r>
      <w:r>
        <w:rPr>
          <w:sz w:val="26"/>
          <w:szCs w:val="26"/>
        </w:rPr>
        <w:t>4</w:t>
      </w:r>
      <w:r w:rsidRPr="00A025F7">
        <w:rPr>
          <w:sz w:val="26"/>
          <w:szCs w:val="26"/>
        </w:rPr>
        <w:t xml:space="preserve">.1 </w:t>
      </w:r>
      <w:r>
        <w:rPr>
          <w:sz w:val="26"/>
          <w:szCs w:val="26"/>
        </w:rPr>
        <w:t>пункта</w:t>
      </w:r>
      <w:r w:rsidRPr="00A025F7">
        <w:rPr>
          <w:sz w:val="26"/>
          <w:szCs w:val="26"/>
        </w:rPr>
        <w:t xml:space="preserve"> 3.</w:t>
      </w:r>
      <w:r>
        <w:rPr>
          <w:sz w:val="26"/>
          <w:szCs w:val="26"/>
        </w:rPr>
        <w:t>4</w:t>
      </w:r>
      <w:r w:rsidRPr="00A025F7">
        <w:rPr>
          <w:sz w:val="26"/>
          <w:szCs w:val="26"/>
        </w:rPr>
        <w:t xml:space="preserve"> раздела 3 административного регламента;</w:t>
      </w:r>
    </w:p>
    <w:p w:rsidR="001F2B43" w:rsidRPr="00A025F7" w:rsidRDefault="001F2B43" w:rsidP="001F2B43">
      <w:pPr>
        <w:tabs>
          <w:tab w:val="left" w:pos="567"/>
        </w:tabs>
        <w:ind w:firstLine="709"/>
        <w:jc w:val="both"/>
        <w:rPr>
          <w:sz w:val="26"/>
          <w:szCs w:val="26"/>
        </w:rPr>
      </w:pPr>
      <w:r w:rsidRPr="00A025F7">
        <w:rPr>
          <w:sz w:val="26"/>
          <w:szCs w:val="26"/>
        </w:rPr>
        <w:t>- 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1F2B43" w:rsidRPr="00A025F7" w:rsidRDefault="001F2B43" w:rsidP="001F2B43">
      <w:pPr>
        <w:numPr>
          <w:ilvl w:val="2"/>
          <w:numId w:val="5"/>
        </w:numPr>
        <w:tabs>
          <w:tab w:val="left" w:pos="1276"/>
        </w:tabs>
        <w:ind w:left="0" w:firstLine="709"/>
        <w:jc w:val="both"/>
        <w:rPr>
          <w:sz w:val="26"/>
          <w:szCs w:val="26"/>
        </w:rPr>
      </w:pPr>
      <w:r>
        <w:rPr>
          <w:sz w:val="26"/>
          <w:szCs w:val="26"/>
        </w:rPr>
        <w:t>Глава Администрации</w:t>
      </w:r>
      <w:r w:rsidRPr="00A025F7">
        <w:rPr>
          <w:sz w:val="26"/>
          <w:szCs w:val="26"/>
        </w:rPr>
        <w:t xml:space="preserve"> в течение </w:t>
      </w:r>
      <w:r>
        <w:rPr>
          <w:sz w:val="26"/>
          <w:szCs w:val="26"/>
        </w:rPr>
        <w:t>1</w:t>
      </w:r>
      <w:r w:rsidRPr="00A025F7">
        <w:rPr>
          <w:sz w:val="26"/>
          <w:szCs w:val="26"/>
        </w:rPr>
        <w:t xml:space="preserve"> дня рассматривает представленный проект (проекты), подписывает его (их) и передает </w:t>
      </w:r>
      <w:r>
        <w:rPr>
          <w:sz w:val="26"/>
          <w:szCs w:val="26"/>
        </w:rPr>
        <w:t>специалисту</w:t>
      </w:r>
    </w:p>
    <w:p w:rsidR="001F2B43" w:rsidRPr="00A025F7" w:rsidRDefault="001F2B43" w:rsidP="001F2B43">
      <w:pPr>
        <w:numPr>
          <w:ilvl w:val="2"/>
          <w:numId w:val="5"/>
        </w:numPr>
        <w:tabs>
          <w:tab w:val="left" w:pos="1276"/>
        </w:tabs>
        <w:ind w:left="0" w:firstLine="709"/>
        <w:jc w:val="both"/>
        <w:rPr>
          <w:sz w:val="26"/>
          <w:szCs w:val="26"/>
        </w:rPr>
      </w:pPr>
      <w:r>
        <w:rPr>
          <w:sz w:val="26"/>
          <w:szCs w:val="26"/>
        </w:rPr>
        <w:t>Специалист</w:t>
      </w:r>
      <w:r w:rsidRPr="00A025F7">
        <w:rPr>
          <w:sz w:val="26"/>
          <w:szCs w:val="26"/>
        </w:rPr>
        <w:t>:</w:t>
      </w:r>
    </w:p>
    <w:p w:rsidR="001F2B43" w:rsidRPr="00A025F7" w:rsidRDefault="001F2B43" w:rsidP="001F2B43">
      <w:pPr>
        <w:ind w:firstLine="709"/>
        <w:jc w:val="both"/>
        <w:rPr>
          <w:sz w:val="26"/>
          <w:szCs w:val="26"/>
        </w:rPr>
      </w:pPr>
      <w:r w:rsidRPr="00A025F7">
        <w:rPr>
          <w:sz w:val="26"/>
          <w:szCs w:val="26"/>
        </w:rPr>
        <w:t xml:space="preserve">а) в день подписания распоряжения о проведении внеплановой выездной проверки передает работнику общего отдела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послужившими основанием для проведения внеплановой проверки (в случае проведения проверки по основаниям, указанным в абзацах </w:t>
      </w:r>
      <w:r>
        <w:rPr>
          <w:sz w:val="26"/>
          <w:szCs w:val="26"/>
        </w:rPr>
        <w:t>«а»</w:t>
      </w:r>
      <w:r w:rsidRPr="00A025F7">
        <w:rPr>
          <w:sz w:val="26"/>
          <w:szCs w:val="26"/>
        </w:rPr>
        <w:t xml:space="preserve"> и </w:t>
      </w:r>
      <w:r>
        <w:rPr>
          <w:sz w:val="26"/>
          <w:szCs w:val="26"/>
        </w:rPr>
        <w:t>«</w:t>
      </w:r>
      <w:r w:rsidRPr="00A025F7">
        <w:rPr>
          <w:sz w:val="26"/>
          <w:szCs w:val="26"/>
        </w:rPr>
        <w:t>б</w:t>
      </w:r>
      <w:r>
        <w:rPr>
          <w:sz w:val="26"/>
          <w:szCs w:val="26"/>
        </w:rPr>
        <w:t>»</w:t>
      </w:r>
      <w:r w:rsidRPr="00A025F7">
        <w:rPr>
          <w:sz w:val="26"/>
          <w:szCs w:val="26"/>
        </w:rPr>
        <w:t xml:space="preserve"> подпункта 3.</w:t>
      </w:r>
      <w:r>
        <w:rPr>
          <w:sz w:val="26"/>
          <w:szCs w:val="26"/>
        </w:rPr>
        <w:t>4</w:t>
      </w:r>
      <w:r w:rsidRPr="00A025F7">
        <w:rPr>
          <w:sz w:val="26"/>
          <w:szCs w:val="26"/>
        </w:rPr>
        <w:t xml:space="preserve">.1.2 </w:t>
      </w:r>
      <w:r>
        <w:rPr>
          <w:sz w:val="26"/>
          <w:szCs w:val="26"/>
        </w:rPr>
        <w:t>под</w:t>
      </w:r>
      <w:r w:rsidRPr="00A025F7">
        <w:rPr>
          <w:sz w:val="26"/>
          <w:szCs w:val="26"/>
        </w:rPr>
        <w:t>пункта 3.</w:t>
      </w:r>
      <w:r>
        <w:rPr>
          <w:sz w:val="26"/>
          <w:szCs w:val="26"/>
        </w:rPr>
        <w:t>4</w:t>
      </w:r>
      <w:r w:rsidRPr="00A025F7">
        <w:rPr>
          <w:sz w:val="26"/>
          <w:szCs w:val="26"/>
        </w:rPr>
        <w:t xml:space="preserve">.1 </w:t>
      </w:r>
      <w:r>
        <w:rPr>
          <w:sz w:val="26"/>
          <w:szCs w:val="26"/>
        </w:rPr>
        <w:t>пункта</w:t>
      </w:r>
      <w:r w:rsidRPr="00A025F7">
        <w:rPr>
          <w:sz w:val="26"/>
          <w:szCs w:val="26"/>
        </w:rPr>
        <w:t xml:space="preserve"> 3.</w:t>
      </w:r>
      <w:r>
        <w:rPr>
          <w:sz w:val="26"/>
          <w:szCs w:val="26"/>
        </w:rPr>
        <w:t>4</w:t>
      </w:r>
      <w:r w:rsidRPr="00A025F7">
        <w:rPr>
          <w:sz w:val="26"/>
          <w:szCs w:val="26"/>
        </w:rPr>
        <w:t xml:space="preserve"> раздела 3 административного регламента);</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rPr>
        <w:t>б) не менее чем за 24 часа до начала проведения внеплановой выездной проверки (за исключением проведения проверки по основаниям, указанным в подпункте 3.</w:t>
      </w:r>
      <w:r>
        <w:rPr>
          <w:sz w:val="26"/>
          <w:szCs w:val="26"/>
        </w:rPr>
        <w:t>4</w:t>
      </w:r>
      <w:r w:rsidRPr="00A025F7">
        <w:rPr>
          <w:sz w:val="26"/>
          <w:szCs w:val="26"/>
        </w:rPr>
        <w:t xml:space="preserve">.1.2 </w:t>
      </w:r>
      <w:r>
        <w:rPr>
          <w:sz w:val="26"/>
          <w:szCs w:val="26"/>
        </w:rPr>
        <w:t>под</w:t>
      </w:r>
      <w:r w:rsidRPr="00A025F7">
        <w:rPr>
          <w:sz w:val="26"/>
          <w:szCs w:val="26"/>
        </w:rPr>
        <w:t>пункта 3.</w:t>
      </w:r>
      <w:r>
        <w:rPr>
          <w:sz w:val="26"/>
          <w:szCs w:val="26"/>
        </w:rPr>
        <w:t>4</w:t>
      </w:r>
      <w:r w:rsidRPr="00A025F7">
        <w:rPr>
          <w:sz w:val="26"/>
          <w:szCs w:val="26"/>
        </w:rPr>
        <w:t xml:space="preserve">.1 </w:t>
      </w:r>
      <w:r>
        <w:rPr>
          <w:sz w:val="26"/>
          <w:szCs w:val="26"/>
        </w:rPr>
        <w:t>пункта</w:t>
      </w:r>
      <w:r w:rsidRPr="00A025F7">
        <w:rPr>
          <w:sz w:val="26"/>
          <w:szCs w:val="26"/>
        </w:rPr>
        <w:t xml:space="preserve"> 3.</w:t>
      </w:r>
      <w:r>
        <w:rPr>
          <w:sz w:val="26"/>
          <w:szCs w:val="26"/>
        </w:rPr>
        <w:t>4</w:t>
      </w:r>
      <w:r w:rsidRPr="00A025F7">
        <w:rPr>
          <w:sz w:val="26"/>
          <w:szCs w:val="26"/>
        </w:rPr>
        <w:t xml:space="preserve"> раздела 3 административного регламента) обеспечивает уведомление проверяемого лица любым доступным способом о проведении</w:t>
      </w:r>
      <w:r>
        <w:rPr>
          <w:sz w:val="26"/>
          <w:szCs w:val="26"/>
        </w:rPr>
        <w:t xml:space="preserve"> внеплановой выездной</w:t>
      </w:r>
      <w:r w:rsidRPr="00A025F7">
        <w:rPr>
          <w:sz w:val="26"/>
          <w:szCs w:val="26"/>
        </w:rPr>
        <w:t xml:space="preserve"> проверки. Предварительное уведомление о начале внеплановой выездной проверки не требуется, </w:t>
      </w:r>
      <w:r w:rsidRPr="00A025F7">
        <w:rPr>
          <w:sz w:val="26"/>
          <w:szCs w:val="26"/>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lang w:eastAsia="ru-RU"/>
        </w:rPr>
        <w:t>в) 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w:t>
      </w:r>
      <w:r>
        <w:rPr>
          <w:sz w:val="26"/>
          <w:szCs w:val="26"/>
          <w:lang w:eastAsia="ru-RU"/>
        </w:rPr>
        <w:t xml:space="preserve"> внеплановой выездной</w:t>
      </w:r>
      <w:r w:rsidRPr="00A025F7">
        <w:rPr>
          <w:sz w:val="26"/>
          <w:szCs w:val="26"/>
          <w:lang w:eastAsia="ru-RU"/>
        </w:rPr>
        <w:t xml:space="preserve"> проверки </w:t>
      </w:r>
      <w:r w:rsidRPr="00A025F7">
        <w:rPr>
          <w:sz w:val="26"/>
          <w:szCs w:val="26"/>
        </w:rPr>
        <w:t>(в случае проведения внеплановой выездной проверки в отношении членов саморегулируемой организации)</w:t>
      </w:r>
      <w:r w:rsidRPr="00A025F7">
        <w:rPr>
          <w:sz w:val="26"/>
          <w:szCs w:val="26"/>
          <w:lang w:eastAsia="ru-RU"/>
        </w:rPr>
        <w:t>.</w:t>
      </w:r>
    </w:p>
    <w:p w:rsidR="001F2B43" w:rsidRPr="00A025F7" w:rsidRDefault="001F2B43" w:rsidP="001F2B43">
      <w:pPr>
        <w:numPr>
          <w:ilvl w:val="2"/>
          <w:numId w:val="5"/>
        </w:numPr>
        <w:tabs>
          <w:tab w:val="left" w:pos="1276"/>
        </w:tabs>
        <w:ind w:left="0" w:firstLine="709"/>
        <w:jc w:val="both"/>
        <w:rPr>
          <w:sz w:val="26"/>
          <w:szCs w:val="26"/>
        </w:rPr>
      </w:pPr>
      <w:r>
        <w:rPr>
          <w:sz w:val="26"/>
          <w:szCs w:val="26"/>
        </w:rPr>
        <w:t>Специалист</w:t>
      </w:r>
      <w:r w:rsidRPr="00A025F7">
        <w:rPr>
          <w:sz w:val="26"/>
          <w:szCs w:val="26"/>
        </w:rPr>
        <w:t xml:space="preserve"> в день получения направляет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w:t>
      </w:r>
      <w:r>
        <w:rPr>
          <w:sz w:val="26"/>
          <w:szCs w:val="26"/>
        </w:rPr>
        <w:t>,</w:t>
      </w:r>
      <w:r w:rsidRPr="00A025F7">
        <w:rPr>
          <w:sz w:val="26"/>
          <w:szCs w:val="26"/>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1F2B43" w:rsidRPr="00A025F7" w:rsidRDefault="001F2B43" w:rsidP="001F2B43">
      <w:pPr>
        <w:numPr>
          <w:ilvl w:val="2"/>
          <w:numId w:val="5"/>
        </w:numPr>
        <w:tabs>
          <w:tab w:val="left" w:pos="1276"/>
        </w:tabs>
        <w:ind w:left="0" w:firstLine="709"/>
        <w:jc w:val="both"/>
        <w:rPr>
          <w:sz w:val="26"/>
          <w:szCs w:val="26"/>
        </w:rPr>
      </w:pPr>
      <w:r>
        <w:rPr>
          <w:sz w:val="26"/>
          <w:szCs w:val="26"/>
        </w:rPr>
        <w:t>Специалист</w:t>
      </w:r>
      <w:r w:rsidRPr="00A025F7">
        <w:rPr>
          <w:sz w:val="26"/>
          <w:szCs w:val="26"/>
        </w:rPr>
        <w:t xml:space="preserve"> контролирует поступление из органов прокуратуры решения о согласовании (об отказе в согласовании) проведения внеплановой выездной проверки.</w:t>
      </w:r>
    </w:p>
    <w:p w:rsidR="001F2B43" w:rsidRPr="00A025F7" w:rsidRDefault="001F2B43" w:rsidP="001F2B43">
      <w:pPr>
        <w:numPr>
          <w:ilvl w:val="2"/>
          <w:numId w:val="6"/>
        </w:numPr>
        <w:tabs>
          <w:tab w:val="left" w:pos="567"/>
        </w:tabs>
        <w:ind w:left="0" w:firstLine="709"/>
        <w:jc w:val="both"/>
        <w:rPr>
          <w:sz w:val="26"/>
          <w:szCs w:val="26"/>
        </w:rPr>
      </w:pPr>
      <w:r w:rsidRPr="00A025F7">
        <w:rPr>
          <w:sz w:val="26"/>
          <w:szCs w:val="26"/>
        </w:rPr>
        <w:t>Результатами административной процедуры являются:</w:t>
      </w:r>
    </w:p>
    <w:p w:rsidR="001F2B43" w:rsidRPr="00A025F7" w:rsidRDefault="001F2B43" w:rsidP="001F2B43">
      <w:pPr>
        <w:tabs>
          <w:tab w:val="left" w:pos="851"/>
        </w:tabs>
        <w:ind w:firstLine="709"/>
        <w:jc w:val="both"/>
        <w:rPr>
          <w:sz w:val="26"/>
          <w:szCs w:val="26"/>
        </w:rPr>
      </w:pPr>
      <w:r w:rsidRPr="00A025F7">
        <w:rPr>
          <w:sz w:val="26"/>
          <w:szCs w:val="26"/>
        </w:rPr>
        <w:t>- распоряжение о проведении внеплановой проверки (распоряжение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 294-ФЗ);</w:t>
      </w:r>
    </w:p>
    <w:p w:rsidR="001F2B43" w:rsidRPr="00A025F7" w:rsidRDefault="001F2B43" w:rsidP="001F2B43">
      <w:pPr>
        <w:tabs>
          <w:tab w:val="left" w:pos="709"/>
          <w:tab w:val="left" w:pos="993"/>
        </w:tabs>
        <w:ind w:firstLine="709"/>
        <w:jc w:val="both"/>
        <w:rPr>
          <w:sz w:val="26"/>
          <w:szCs w:val="26"/>
        </w:rPr>
      </w:pPr>
      <w:r w:rsidRPr="00A025F7">
        <w:rPr>
          <w:sz w:val="26"/>
          <w:szCs w:val="26"/>
        </w:rPr>
        <w:t>- уведомление проверяемого лица о проведении внеплановой проверки (в случаях, когда такое уведомление требуется в соответствии с Федеральным законом</w:t>
      </w:r>
      <w:r>
        <w:rPr>
          <w:sz w:val="26"/>
          <w:szCs w:val="26"/>
        </w:rPr>
        <w:t xml:space="preserve"> от</w:t>
      </w:r>
      <w:r w:rsidRPr="00A025F7">
        <w:rPr>
          <w:sz w:val="26"/>
          <w:szCs w:val="26"/>
        </w:rPr>
        <w:t xml:space="preserve"> 26.12.2008 №</w:t>
      </w:r>
      <w:r>
        <w:rPr>
          <w:sz w:val="26"/>
          <w:szCs w:val="26"/>
        </w:rPr>
        <w:t> </w:t>
      </w:r>
      <w:r w:rsidRPr="00A025F7">
        <w:rPr>
          <w:sz w:val="26"/>
          <w:szCs w:val="26"/>
        </w:rPr>
        <w:t>294-ФЗ);</w:t>
      </w:r>
    </w:p>
    <w:p w:rsidR="001F2B43" w:rsidRPr="00A025F7" w:rsidRDefault="001F2B43" w:rsidP="001F2B43">
      <w:pPr>
        <w:tabs>
          <w:tab w:val="left" w:pos="851"/>
        </w:tabs>
        <w:ind w:firstLine="709"/>
        <w:jc w:val="both"/>
        <w:rPr>
          <w:sz w:val="26"/>
          <w:szCs w:val="26"/>
        </w:rPr>
      </w:pPr>
      <w:r w:rsidRPr="00A025F7">
        <w:rPr>
          <w:sz w:val="26"/>
          <w:szCs w:val="26"/>
        </w:rPr>
        <w:t>- 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1F2B43" w:rsidRPr="00A025F7" w:rsidRDefault="001F2B43" w:rsidP="001F2B43">
      <w:pPr>
        <w:numPr>
          <w:ilvl w:val="1"/>
          <w:numId w:val="9"/>
        </w:numPr>
        <w:ind w:left="0" w:firstLine="709"/>
        <w:jc w:val="both"/>
        <w:rPr>
          <w:sz w:val="26"/>
          <w:szCs w:val="26"/>
        </w:rPr>
      </w:pPr>
      <w:bookmarkStart w:id="37" w:name="sub_1034"/>
      <w:r w:rsidRPr="00A025F7">
        <w:rPr>
          <w:sz w:val="26"/>
          <w:szCs w:val="26"/>
        </w:rPr>
        <w:t>Проведение проверки и оформление ее результатов</w:t>
      </w:r>
      <w:bookmarkEnd w:id="37"/>
      <w:r>
        <w:rPr>
          <w:sz w:val="26"/>
          <w:szCs w:val="26"/>
        </w:rPr>
        <w:t>.</w:t>
      </w:r>
    </w:p>
    <w:p w:rsidR="001F2B43" w:rsidRPr="00A025F7" w:rsidRDefault="001F2B43" w:rsidP="001F2B43">
      <w:pPr>
        <w:numPr>
          <w:ilvl w:val="2"/>
          <w:numId w:val="9"/>
        </w:numPr>
        <w:tabs>
          <w:tab w:val="left" w:pos="1276"/>
        </w:tabs>
        <w:ind w:left="0" w:firstLine="709"/>
        <w:jc w:val="both"/>
        <w:rPr>
          <w:sz w:val="26"/>
          <w:szCs w:val="26"/>
        </w:rPr>
      </w:pPr>
      <w:bookmarkStart w:id="38" w:name="sub_3411"/>
      <w:r w:rsidRPr="00A025F7">
        <w:rPr>
          <w:sz w:val="26"/>
          <w:szCs w:val="26"/>
        </w:rPr>
        <w:t xml:space="preserve">Основанием для начала административной процедуры является распоряжение </w:t>
      </w:r>
      <w:r>
        <w:rPr>
          <w:sz w:val="26"/>
          <w:szCs w:val="26"/>
        </w:rPr>
        <w:t>главы Администрации</w:t>
      </w:r>
      <w:r w:rsidRPr="00A025F7">
        <w:rPr>
          <w:sz w:val="26"/>
          <w:szCs w:val="26"/>
        </w:rPr>
        <w:t xml:space="preserve"> о проведении проверки.</w:t>
      </w:r>
      <w:bookmarkStart w:id="39" w:name="sub_3423"/>
      <w:bookmarkEnd w:id="38"/>
    </w:p>
    <w:p w:rsidR="001F2B43" w:rsidRPr="00A025F7" w:rsidRDefault="001F2B43" w:rsidP="001F2B43">
      <w:pPr>
        <w:numPr>
          <w:ilvl w:val="2"/>
          <w:numId w:val="9"/>
        </w:numPr>
        <w:tabs>
          <w:tab w:val="left" w:pos="1276"/>
        </w:tabs>
        <w:ind w:left="0" w:firstLine="709"/>
        <w:jc w:val="both"/>
        <w:rPr>
          <w:sz w:val="26"/>
          <w:szCs w:val="26"/>
        </w:rPr>
      </w:pPr>
      <w:r w:rsidRPr="00A025F7">
        <w:rPr>
          <w:sz w:val="26"/>
          <w:szCs w:val="26"/>
        </w:rPr>
        <w:t>Ответственными за проведение проверки являются:</w:t>
      </w:r>
      <w:bookmarkEnd w:id="39"/>
    </w:p>
    <w:p w:rsidR="001F2B43" w:rsidRPr="00A025F7" w:rsidRDefault="001F2B43" w:rsidP="001F2B43">
      <w:pPr>
        <w:ind w:firstLine="709"/>
        <w:jc w:val="both"/>
        <w:rPr>
          <w:sz w:val="26"/>
          <w:szCs w:val="26"/>
        </w:rPr>
      </w:pPr>
      <w:r w:rsidRPr="00A025F7">
        <w:rPr>
          <w:sz w:val="26"/>
          <w:szCs w:val="26"/>
        </w:rPr>
        <w:t>- </w:t>
      </w:r>
      <w:r>
        <w:rPr>
          <w:sz w:val="26"/>
          <w:szCs w:val="26"/>
        </w:rPr>
        <w:t>Глава Администрации</w:t>
      </w:r>
      <w:r w:rsidRPr="00A025F7">
        <w:rPr>
          <w:sz w:val="26"/>
          <w:szCs w:val="26"/>
        </w:rPr>
        <w:t>;</w:t>
      </w:r>
    </w:p>
    <w:p w:rsidR="001F2B43" w:rsidRPr="00A025F7" w:rsidRDefault="001F2B43" w:rsidP="001F2B43">
      <w:pPr>
        <w:ind w:firstLine="709"/>
        <w:jc w:val="both"/>
        <w:rPr>
          <w:sz w:val="26"/>
          <w:szCs w:val="26"/>
        </w:rPr>
      </w:pPr>
      <w:r w:rsidRPr="00A025F7">
        <w:rPr>
          <w:sz w:val="26"/>
          <w:szCs w:val="26"/>
        </w:rPr>
        <w:t>- </w:t>
      </w:r>
      <w:r>
        <w:rPr>
          <w:sz w:val="26"/>
          <w:szCs w:val="26"/>
        </w:rPr>
        <w:t>специалист Администрации</w:t>
      </w:r>
      <w:r w:rsidRPr="00A025F7">
        <w:rPr>
          <w:sz w:val="26"/>
          <w:szCs w:val="26"/>
        </w:rPr>
        <w:t>.</w:t>
      </w:r>
    </w:p>
    <w:p w:rsidR="001F2B43" w:rsidRPr="00A025F7" w:rsidRDefault="001F2B43" w:rsidP="001F2B43">
      <w:pPr>
        <w:numPr>
          <w:ilvl w:val="2"/>
          <w:numId w:val="9"/>
        </w:numPr>
        <w:tabs>
          <w:tab w:val="left" w:pos="1276"/>
        </w:tabs>
        <w:ind w:left="0" w:firstLine="709"/>
        <w:jc w:val="both"/>
        <w:rPr>
          <w:sz w:val="26"/>
          <w:szCs w:val="26"/>
        </w:rPr>
      </w:pPr>
      <w:r w:rsidRPr="00A025F7">
        <w:rPr>
          <w:sz w:val="26"/>
          <w:szCs w:val="26"/>
        </w:rPr>
        <w:t>Проверки проводятся в форме документарной проверки и (или) выездной проверки.</w:t>
      </w:r>
    </w:p>
    <w:p w:rsidR="001F2B43" w:rsidRPr="00A025F7" w:rsidRDefault="001F2B43" w:rsidP="001F2B43">
      <w:pPr>
        <w:numPr>
          <w:ilvl w:val="2"/>
          <w:numId w:val="9"/>
        </w:numPr>
        <w:ind w:left="0" w:firstLine="709"/>
        <w:jc w:val="both"/>
        <w:rPr>
          <w:sz w:val="26"/>
          <w:szCs w:val="26"/>
        </w:rPr>
      </w:pPr>
      <w:r w:rsidRPr="00A025F7">
        <w:rPr>
          <w:sz w:val="26"/>
          <w:szCs w:val="26"/>
        </w:rPr>
        <w:t>Проведение документарной проверки.</w:t>
      </w:r>
    </w:p>
    <w:p w:rsidR="001F2B43" w:rsidRPr="00A025F7" w:rsidRDefault="001F2B43" w:rsidP="001F2B43">
      <w:pPr>
        <w:numPr>
          <w:ilvl w:val="3"/>
          <w:numId w:val="9"/>
        </w:numPr>
        <w:tabs>
          <w:tab w:val="left" w:pos="1701"/>
        </w:tabs>
        <w:ind w:left="0" w:firstLine="709"/>
        <w:jc w:val="both"/>
        <w:rPr>
          <w:sz w:val="26"/>
          <w:szCs w:val="26"/>
        </w:rPr>
      </w:pPr>
      <w:r w:rsidRPr="00A025F7">
        <w:rPr>
          <w:sz w:val="26"/>
          <w:szCs w:val="26"/>
        </w:rPr>
        <w:t>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департамента.</w:t>
      </w:r>
    </w:p>
    <w:p w:rsidR="001F2B43" w:rsidRPr="00A025F7" w:rsidRDefault="001F2B43" w:rsidP="001F2B43">
      <w:pPr>
        <w:numPr>
          <w:ilvl w:val="3"/>
          <w:numId w:val="9"/>
        </w:numPr>
        <w:tabs>
          <w:tab w:val="left" w:pos="1701"/>
        </w:tabs>
        <w:ind w:left="0" w:firstLine="709"/>
        <w:jc w:val="both"/>
        <w:rPr>
          <w:sz w:val="26"/>
          <w:szCs w:val="26"/>
        </w:rPr>
      </w:pPr>
      <w:r w:rsidRPr="00A025F7">
        <w:rPr>
          <w:sz w:val="26"/>
          <w:szCs w:val="26"/>
        </w:rPr>
        <w:t>Документарная проверка проводится работником отдела, уполномоченным на проведение проверки распоряжением</w:t>
      </w:r>
      <w:r>
        <w:rPr>
          <w:sz w:val="26"/>
          <w:szCs w:val="26"/>
        </w:rPr>
        <w:t xml:space="preserve"> главы администрации</w:t>
      </w:r>
      <w:r w:rsidRPr="00A025F7">
        <w:rPr>
          <w:sz w:val="26"/>
          <w:szCs w:val="26"/>
        </w:rPr>
        <w:t xml:space="preserve"> о проведении проверки</w:t>
      </w:r>
      <w:r>
        <w:rPr>
          <w:sz w:val="26"/>
          <w:szCs w:val="26"/>
        </w:rPr>
        <w:t>,</w:t>
      </w:r>
      <w:r w:rsidRPr="00A025F7">
        <w:rPr>
          <w:sz w:val="26"/>
          <w:szCs w:val="26"/>
        </w:rPr>
        <w:t xml:space="preserve"> (далее – работник отдела, уполномоченный на про</w:t>
      </w:r>
      <w:r>
        <w:rPr>
          <w:sz w:val="26"/>
          <w:szCs w:val="26"/>
        </w:rPr>
        <w:t>ведение документарной проверки)</w:t>
      </w:r>
      <w:r w:rsidRPr="00A025F7">
        <w:rPr>
          <w:sz w:val="26"/>
          <w:szCs w:val="26"/>
        </w:rPr>
        <w:t xml:space="preserve"> по месту нахождения департамента.</w:t>
      </w:r>
    </w:p>
    <w:p w:rsidR="001F2B43" w:rsidRPr="00A025F7" w:rsidRDefault="001F2B43" w:rsidP="001F2B43">
      <w:pPr>
        <w:numPr>
          <w:ilvl w:val="3"/>
          <w:numId w:val="9"/>
        </w:numPr>
        <w:tabs>
          <w:tab w:val="left" w:pos="1701"/>
        </w:tabs>
        <w:ind w:left="0" w:firstLine="709"/>
        <w:jc w:val="both"/>
        <w:rPr>
          <w:sz w:val="26"/>
          <w:szCs w:val="26"/>
        </w:rPr>
      </w:pPr>
      <w:bookmarkStart w:id="40" w:name="sub_3412"/>
      <w:r w:rsidRPr="00A025F7">
        <w:rPr>
          <w:sz w:val="26"/>
          <w:szCs w:val="26"/>
        </w:rPr>
        <w:t xml:space="preserve">При проведении проверки </w:t>
      </w:r>
      <w:r>
        <w:rPr>
          <w:sz w:val="26"/>
          <w:szCs w:val="26"/>
        </w:rPr>
        <w:t>специалист</w:t>
      </w:r>
      <w:r w:rsidRPr="00A025F7">
        <w:rPr>
          <w:sz w:val="26"/>
          <w:szCs w:val="26"/>
        </w:rPr>
        <w:t>, уполномоченный на проведение документарной проверки, в первую очередь рассматривает:</w:t>
      </w:r>
    </w:p>
    <w:p w:rsidR="001F2B43" w:rsidRPr="00A025F7" w:rsidRDefault="001F2B43" w:rsidP="001F2B43">
      <w:pPr>
        <w:tabs>
          <w:tab w:val="left" w:pos="1701"/>
        </w:tabs>
        <w:ind w:firstLine="709"/>
        <w:jc w:val="both"/>
        <w:rPr>
          <w:sz w:val="26"/>
          <w:szCs w:val="26"/>
        </w:rPr>
      </w:pPr>
      <w:r w:rsidRPr="00A025F7">
        <w:rPr>
          <w:sz w:val="26"/>
          <w:szCs w:val="26"/>
        </w:rPr>
        <w:t xml:space="preserve">а) документы проверяемого лица, имеющиеся в распоряжении </w:t>
      </w:r>
      <w:r>
        <w:rPr>
          <w:sz w:val="26"/>
          <w:szCs w:val="26"/>
        </w:rPr>
        <w:t>Администрации</w:t>
      </w:r>
      <w:r w:rsidRPr="00A025F7">
        <w:rPr>
          <w:sz w:val="26"/>
          <w:szCs w:val="26"/>
        </w:rPr>
        <w:t xml:space="preserve">, в том числе уведомления о начале осуществления отдельных видов предпринимательской </w:t>
      </w:r>
      <w:r>
        <w:rPr>
          <w:sz w:val="26"/>
          <w:szCs w:val="26"/>
        </w:rPr>
        <w:t>деятельности;</w:t>
      </w:r>
    </w:p>
    <w:p w:rsidR="001F2B43" w:rsidRPr="00A025F7" w:rsidRDefault="001F2B43" w:rsidP="001F2B43">
      <w:pPr>
        <w:tabs>
          <w:tab w:val="left" w:pos="1701"/>
        </w:tabs>
        <w:ind w:firstLine="709"/>
        <w:jc w:val="both"/>
        <w:rPr>
          <w:sz w:val="26"/>
          <w:szCs w:val="26"/>
        </w:rPr>
      </w:pPr>
      <w:r w:rsidRPr="00A025F7">
        <w:rPr>
          <w:sz w:val="26"/>
          <w:szCs w:val="26"/>
        </w:rPr>
        <w:t xml:space="preserve">б) </w:t>
      </w:r>
      <w:r>
        <w:rPr>
          <w:sz w:val="26"/>
          <w:szCs w:val="26"/>
        </w:rPr>
        <w:t>акты предыдущих проверок;</w:t>
      </w:r>
    </w:p>
    <w:p w:rsidR="001F2B43" w:rsidRPr="00A025F7" w:rsidRDefault="001F2B43" w:rsidP="001F2B43">
      <w:pPr>
        <w:tabs>
          <w:tab w:val="left" w:pos="1701"/>
        </w:tabs>
        <w:ind w:firstLine="709"/>
        <w:jc w:val="both"/>
        <w:rPr>
          <w:sz w:val="26"/>
          <w:szCs w:val="26"/>
        </w:rPr>
      </w:pPr>
      <w:r w:rsidRPr="00A025F7">
        <w:rPr>
          <w:sz w:val="26"/>
          <w:szCs w:val="26"/>
        </w:rPr>
        <w:t>в) материалы рассмотрения дел об административных правонарушениях</w:t>
      </w:r>
      <w:r>
        <w:rPr>
          <w:sz w:val="26"/>
          <w:szCs w:val="26"/>
        </w:rPr>
        <w:t>;</w:t>
      </w:r>
    </w:p>
    <w:p w:rsidR="001F2B43" w:rsidRPr="00A025F7" w:rsidRDefault="001F2B43" w:rsidP="001F2B43">
      <w:pPr>
        <w:tabs>
          <w:tab w:val="left" w:pos="1701"/>
        </w:tabs>
        <w:ind w:firstLine="709"/>
        <w:jc w:val="both"/>
        <w:rPr>
          <w:sz w:val="26"/>
          <w:szCs w:val="26"/>
        </w:rPr>
      </w:pPr>
      <w:r w:rsidRPr="00A025F7">
        <w:rPr>
          <w:sz w:val="26"/>
          <w:szCs w:val="26"/>
        </w:rPr>
        <w:t>г) иные документы о результатах осуществленных в отношении проверяемого лица проверок в рамках осуществления муниципального контроля за обеспечением сохранности автомобильных дорог местного значения.</w:t>
      </w:r>
    </w:p>
    <w:bookmarkEnd w:id="40"/>
    <w:p w:rsidR="001F2B43" w:rsidRPr="00A025F7" w:rsidRDefault="001F2B43" w:rsidP="001F2B43">
      <w:pPr>
        <w:numPr>
          <w:ilvl w:val="3"/>
          <w:numId w:val="9"/>
        </w:numPr>
        <w:tabs>
          <w:tab w:val="left" w:pos="1701"/>
        </w:tabs>
        <w:ind w:left="0" w:firstLine="709"/>
        <w:jc w:val="both"/>
        <w:rPr>
          <w:sz w:val="26"/>
          <w:szCs w:val="26"/>
        </w:rPr>
      </w:pPr>
      <w:r w:rsidRPr="00A025F7">
        <w:rPr>
          <w:sz w:val="26"/>
          <w:szCs w:val="26"/>
        </w:rPr>
        <w:t xml:space="preserve">В случае если достоверность сведений, содержащихся в документах, имеющихся в распоряжении </w:t>
      </w:r>
      <w:r>
        <w:rPr>
          <w:sz w:val="26"/>
          <w:szCs w:val="26"/>
        </w:rPr>
        <w:t>Администрации</w:t>
      </w:r>
      <w:r w:rsidRPr="00A025F7">
        <w:rPr>
          <w:sz w:val="26"/>
          <w:szCs w:val="26"/>
        </w:rPr>
        <w:t xml:space="preserve">,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w:t>
      </w:r>
      <w:r>
        <w:rPr>
          <w:sz w:val="26"/>
          <w:szCs w:val="26"/>
        </w:rPr>
        <w:t>специалист</w:t>
      </w:r>
      <w:r w:rsidRPr="00A025F7">
        <w:rPr>
          <w:sz w:val="26"/>
          <w:szCs w:val="26"/>
        </w:rPr>
        <w:t xml:space="preserve">, уполномоченный на проведение документарной проверки, в течение </w:t>
      </w:r>
      <w:r>
        <w:rPr>
          <w:sz w:val="26"/>
          <w:szCs w:val="26"/>
        </w:rPr>
        <w:t>1</w:t>
      </w:r>
      <w:r w:rsidRPr="00A025F7">
        <w:rPr>
          <w:sz w:val="26"/>
          <w:szCs w:val="26"/>
        </w:rPr>
        <w:t xml:space="preserve"> дня готовит мотивированный запрос с требованием пред</w:t>
      </w:r>
      <w:r>
        <w:rPr>
          <w:sz w:val="26"/>
          <w:szCs w:val="26"/>
        </w:rPr>
        <w:t>о</w:t>
      </w:r>
      <w:r w:rsidRPr="00A025F7">
        <w:rPr>
          <w:sz w:val="26"/>
          <w:szCs w:val="26"/>
        </w:rPr>
        <w:t>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w:t>
      </w:r>
      <w:r>
        <w:rPr>
          <w:sz w:val="26"/>
          <w:szCs w:val="26"/>
        </w:rPr>
        <w:t xml:space="preserve"> главы Администрации</w:t>
      </w:r>
      <w:r w:rsidRPr="00A025F7">
        <w:rPr>
          <w:sz w:val="26"/>
          <w:szCs w:val="26"/>
        </w:rPr>
        <w:t xml:space="preserve"> о проведении документарной проверки и направляет его </w:t>
      </w:r>
      <w:r>
        <w:rPr>
          <w:sz w:val="26"/>
          <w:szCs w:val="26"/>
        </w:rPr>
        <w:t>главе Администрации</w:t>
      </w:r>
      <w:r w:rsidRPr="00A025F7">
        <w:rPr>
          <w:sz w:val="26"/>
          <w:szCs w:val="26"/>
        </w:rPr>
        <w:t xml:space="preserve"> для подписания.</w:t>
      </w:r>
    </w:p>
    <w:p w:rsidR="001F2B43" w:rsidRPr="00A025F7" w:rsidRDefault="001F2B43" w:rsidP="001F2B43">
      <w:pPr>
        <w:tabs>
          <w:tab w:val="left" w:pos="1701"/>
        </w:tabs>
        <w:ind w:firstLine="709"/>
        <w:jc w:val="both"/>
        <w:rPr>
          <w:sz w:val="26"/>
          <w:szCs w:val="26"/>
        </w:rPr>
      </w:pPr>
      <w:r>
        <w:rPr>
          <w:sz w:val="26"/>
          <w:szCs w:val="26"/>
        </w:rPr>
        <w:t>Глава Администрации</w:t>
      </w:r>
      <w:r w:rsidRPr="00A025F7">
        <w:rPr>
          <w:sz w:val="26"/>
          <w:szCs w:val="26"/>
        </w:rPr>
        <w:t xml:space="preserve"> в течение</w:t>
      </w:r>
      <w:r>
        <w:rPr>
          <w:sz w:val="26"/>
          <w:szCs w:val="26"/>
        </w:rPr>
        <w:t xml:space="preserve"> 1</w:t>
      </w:r>
      <w:r w:rsidRPr="00A025F7">
        <w:rPr>
          <w:sz w:val="26"/>
          <w:szCs w:val="26"/>
        </w:rPr>
        <w:t xml:space="preserve"> дня подписывает запрос и передает его </w:t>
      </w:r>
      <w:r>
        <w:rPr>
          <w:sz w:val="26"/>
          <w:szCs w:val="26"/>
        </w:rPr>
        <w:t>специалисту</w:t>
      </w:r>
      <w:r w:rsidRPr="00A025F7">
        <w:rPr>
          <w:sz w:val="26"/>
          <w:szCs w:val="26"/>
        </w:rPr>
        <w:t xml:space="preserve">. </w:t>
      </w:r>
      <w:r>
        <w:rPr>
          <w:sz w:val="26"/>
          <w:szCs w:val="26"/>
        </w:rPr>
        <w:t>Специалист</w:t>
      </w:r>
      <w:r w:rsidRPr="00A025F7">
        <w:rPr>
          <w:sz w:val="26"/>
          <w:szCs w:val="26"/>
        </w:rPr>
        <w:t xml:space="preserve">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1F2B43" w:rsidRPr="00A025F7" w:rsidRDefault="001F2B43" w:rsidP="001F2B43">
      <w:pPr>
        <w:tabs>
          <w:tab w:val="left" w:pos="1701"/>
        </w:tabs>
        <w:ind w:firstLine="709"/>
        <w:jc w:val="both"/>
        <w:rPr>
          <w:sz w:val="26"/>
          <w:szCs w:val="26"/>
        </w:rPr>
      </w:pPr>
      <w:r w:rsidRPr="00A025F7">
        <w:rPr>
          <w:sz w:val="26"/>
          <w:szCs w:val="26"/>
        </w:rPr>
        <w:t>При получении указанных в запросе документов, пред</w:t>
      </w:r>
      <w:r>
        <w:rPr>
          <w:sz w:val="26"/>
          <w:szCs w:val="26"/>
        </w:rPr>
        <w:t>о</w:t>
      </w:r>
      <w:r w:rsidRPr="00A025F7">
        <w:rPr>
          <w:sz w:val="26"/>
          <w:szCs w:val="26"/>
        </w:rPr>
        <w:t xml:space="preserve">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w:t>
      </w:r>
      <w:r>
        <w:rPr>
          <w:sz w:val="26"/>
          <w:szCs w:val="26"/>
        </w:rPr>
        <w:t>специалист</w:t>
      </w:r>
      <w:r w:rsidRPr="00A025F7">
        <w:rPr>
          <w:sz w:val="26"/>
          <w:szCs w:val="26"/>
        </w:rPr>
        <w:t>, уполномоченный на проведение документарной проверки, приобщает документы к материалам проверки.</w:t>
      </w:r>
    </w:p>
    <w:p w:rsidR="001F2B43" w:rsidRPr="00A025F7" w:rsidRDefault="001F2B43" w:rsidP="001F2B43">
      <w:pPr>
        <w:numPr>
          <w:ilvl w:val="3"/>
          <w:numId w:val="9"/>
        </w:numPr>
        <w:tabs>
          <w:tab w:val="left" w:pos="1701"/>
        </w:tabs>
        <w:ind w:left="0" w:firstLine="709"/>
        <w:jc w:val="both"/>
        <w:rPr>
          <w:sz w:val="26"/>
          <w:szCs w:val="26"/>
        </w:rPr>
      </w:pPr>
      <w:bookmarkStart w:id="41" w:name="sub_3413"/>
      <w:r w:rsidRPr="00A025F7">
        <w:rPr>
          <w:sz w:val="26"/>
          <w:szCs w:val="26"/>
        </w:rPr>
        <w:t>В случае если в ходе документарной проверки выявлены ошибки и (или) противоречия в пред</w:t>
      </w:r>
      <w:r>
        <w:rPr>
          <w:sz w:val="26"/>
          <w:szCs w:val="26"/>
        </w:rPr>
        <w:t>о</w:t>
      </w:r>
      <w:r w:rsidRPr="00A025F7">
        <w:rPr>
          <w:sz w:val="26"/>
          <w:szCs w:val="26"/>
        </w:rPr>
        <w:t xml:space="preserve">ставленных проверяемым лицом документах либо несоответствие сведений, содержащихся в этих документах, сведениям, содержащимся в имеющихся в </w:t>
      </w:r>
      <w:r>
        <w:rPr>
          <w:sz w:val="26"/>
          <w:szCs w:val="26"/>
        </w:rPr>
        <w:t>Администрации</w:t>
      </w:r>
      <w:r w:rsidRPr="00A025F7">
        <w:rPr>
          <w:sz w:val="26"/>
          <w:szCs w:val="26"/>
        </w:rPr>
        <w:t xml:space="preserve"> документах и (или) полученным в ходе исполнения муниципальной функции, </w:t>
      </w:r>
      <w:r>
        <w:rPr>
          <w:sz w:val="26"/>
          <w:szCs w:val="26"/>
        </w:rPr>
        <w:t>специалист Администрации</w:t>
      </w:r>
      <w:r w:rsidRPr="00A025F7">
        <w:rPr>
          <w:sz w:val="26"/>
          <w:szCs w:val="26"/>
        </w:rPr>
        <w:t xml:space="preserve">, уполномоченный на проведение документарной проверки, в течение </w:t>
      </w:r>
      <w:r>
        <w:rPr>
          <w:sz w:val="26"/>
          <w:szCs w:val="26"/>
        </w:rPr>
        <w:t>1</w:t>
      </w:r>
      <w:r w:rsidRPr="00A025F7">
        <w:rPr>
          <w:sz w:val="26"/>
          <w:szCs w:val="26"/>
        </w:rPr>
        <w:t xml:space="preserve"> дня готовит проект письма о необходимости пред</w:t>
      </w:r>
      <w:r>
        <w:rPr>
          <w:sz w:val="26"/>
          <w:szCs w:val="26"/>
        </w:rPr>
        <w:t>о</w:t>
      </w:r>
      <w:r w:rsidRPr="00A025F7">
        <w:rPr>
          <w:sz w:val="26"/>
          <w:szCs w:val="26"/>
        </w:rPr>
        <w:t xml:space="preserve">ставить в течение </w:t>
      </w:r>
      <w:r>
        <w:rPr>
          <w:sz w:val="26"/>
          <w:szCs w:val="26"/>
        </w:rPr>
        <w:t>10</w:t>
      </w:r>
      <w:r w:rsidRPr="00A025F7">
        <w:rPr>
          <w:sz w:val="26"/>
          <w:szCs w:val="26"/>
        </w:rPr>
        <w:t xml:space="preserve"> рабочих дней необходимые пояснения в письменной форме, </w:t>
      </w:r>
      <w:bookmarkEnd w:id="41"/>
      <w:r w:rsidRPr="00A025F7">
        <w:rPr>
          <w:sz w:val="26"/>
          <w:szCs w:val="26"/>
        </w:rPr>
        <w:t xml:space="preserve">направляет его для подписания </w:t>
      </w:r>
      <w:r>
        <w:rPr>
          <w:sz w:val="26"/>
          <w:szCs w:val="26"/>
        </w:rPr>
        <w:t>главе Администрации</w:t>
      </w:r>
      <w:r w:rsidRPr="00A025F7">
        <w:rPr>
          <w:sz w:val="26"/>
          <w:szCs w:val="26"/>
        </w:rPr>
        <w:t>.</w:t>
      </w:r>
    </w:p>
    <w:p w:rsidR="001F2B43" w:rsidRPr="00A025F7" w:rsidRDefault="001F2B43" w:rsidP="001F2B43">
      <w:pPr>
        <w:tabs>
          <w:tab w:val="left" w:pos="1701"/>
        </w:tabs>
        <w:ind w:firstLine="709"/>
        <w:jc w:val="both"/>
        <w:rPr>
          <w:sz w:val="26"/>
          <w:szCs w:val="26"/>
        </w:rPr>
      </w:pPr>
      <w:r>
        <w:rPr>
          <w:sz w:val="26"/>
          <w:szCs w:val="26"/>
        </w:rPr>
        <w:t>Глава Администрации</w:t>
      </w:r>
      <w:r w:rsidRPr="00A025F7">
        <w:rPr>
          <w:sz w:val="26"/>
          <w:szCs w:val="26"/>
        </w:rPr>
        <w:t xml:space="preserve"> в течение </w:t>
      </w:r>
      <w:r>
        <w:rPr>
          <w:sz w:val="26"/>
          <w:szCs w:val="26"/>
        </w:rPr>
        <w:t>1</w:t>
      </w:r>
      <w:r w:rsidRPr="00A025F7">
        <w:rPr>
          <w:sz w:val="26"/>
          <w:szCs w:val="26"/>
        </w:rPr>
        <w:t xml:space="preserve"> дня подписывает указанное письмо и передает его </w:t>
      </w:r>
      <w:r>
        <w:rPr>
          <w:sz w:val="26"/>
          <w:szCs w:val="26"/>
        </w:rPr>
        <w:t>специалисту Администрации</w:t>
      </w:r>
      <w:r w:rsidRPr="00A025F7">
        <w:rPr>
          <w:sz w:val="26"/>
          <w:szCs w:val="26"/>
        </w:rPr>
        <w:t xml:space="preserve"> для направления проверяемому лицу заказным почтовым отправлением с уведомлением о вручении.</w:t>
      </w:r>
    </w:p>
    <w:p w:rsidR="001F2B43" w:rsidRPr="00A025F7" w:rsidRDefault="001F2B43" w:rsidP="001F2B43">
      <w:pPr>
        <w:numPr>
          <w:ilvl w:val="3"/>
          <w:numId w:val="9"/>
        </w:numPr>
        <w:tabs>
          <w:tab w:val="left" w:pos="1701"/>
        </w:tabs>
        <w:ind w:left="0" w:firstLine="709"/>
        <w:jc w:val="both"/>
        <w:rPr>
          <w:sz w:val="26"/>
          <w:szCs w:val="26"/>
        </w:rPr>
      </w:pPr>
      <w:bookmarkStart w:id="42" w:name="sub_3414"/>
      <w:r>
        <w:rPr>
          <w:sz w:val="26"/>
          <w:szCs w:val="26"/>
        </w:rPr>
        <w:t>Специалист</w:t>
      </w:r>
      <w:r w:rsidRPr="00A025F7">
        <w:rPr>
          <w:sz w:val="26"/>
          <w:szCs w:val="26"/>
        </w:rPr>
        <w:t>, уполномоченный на проведение документарной проверки, рассматривает пред</w:t>
      </w:r>
      <w:r>
        <w:rPr>
          <w:sz w:val="26"/>
          <w:szCs w:val="26"/>
        </w:rPr>
        <w:t>о</w:t>
      </w:r>
      <w:r w:rsidRPr="00A025F7">
        <w:rPr>
          <w:sz w:val="26"/>
          <w:szCs w:val="26"/>
        </w:rPr>
        <w:t>ставленные проверяемым лицом (его уполномоченным представителем) пояснения и документы, подтверждающие достоверность ранее пред</w:t>
      </w:r>
      <w:r>
        <w:rPr>
          <w:sz w:val="26"/>
          <w:szCs w:val="26"/>
        </w:rPr>
        <w:t>о</w:t>
      </w:r>
      <w:r w:rsidRPr="00A025F7">
        <w:rPr>
          <w:sz w:val="26"/>
          <w:szCs w:val="26"/>
        </w:rPr>
        <w:t>ставленных документов.</w:t>
      </w:r>
      <w:bookmarkEnd w:id="42"/>
    </w:p>
    <w:p w:rsidR="001F2B43" w:rsidRPr="00A025F7" w:rsidRDefault="001F2B43" w:rsidP="001F2B43">
      <w:pPr>
        <w:tabs>
          <w:tab w:val="left" w:pos="567"/>
          <w:tab w:val="left" w:pos="1701"/>
        </w:tabs>
        <w:ind w:firstLine="709"/>
        <w:jc w:val="both"/>
        <w:rPr>
          <w:sz w:val="26"/>
          <w:szCs w:val="26"/>
        </w:rPr>
      </w:pPr>
      <w:bookmarkStart w:id="43" w:name="sub_3415"/>
      <w:r w:rsidRPr="00A025F7">
        <w:rPr>
          <w:sz w:val="26"/>
          <w:szCs w:val="26"/>
        </w:rPr>
        <w:t>В случае если после рассмотрения пред</w:t>
      </w:r>
      <w:r>
        <w:rPr>
          <w:sz w:val="26"/>
          <w:szCs w:val="26"/>
        </w:rPr>
        <w:t>о</w:t>
      </w:r>
      <w:r w:rsidRPr="00A025F7">
        <w:rPr>
          <w:sz w:val="26"/>
          <w:szCs w:val="26"/>
        </w:rPr>
        <w:t xml:space="preserve">ставленных пояснений и документов либо при отсутствии пояснений работник отдела,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w:t>
      </w:r>
      <w:r>
        <w:rPr>
          <w:sz w:val="26"/>
          <w:szCs w:val="26"/>
        </w:rPr>
        <w:t>пунктом</w:t>
      </w:r>
      <w:r w:rsidRPr="00A025F7">
        <w:rPr>
          <w:sz w:val="26"/>
          <w:szCs w:val="26"/>
        </w:rPr>
        <w:t xml:space="preserve"> 3.</w:t>
      </w:r>
      <w:r>
        <w:rPr>
          <w:sz w:val="26"/>
          <w:szCs w:val="26"/>
        </w:rPr>
        <w:t>4</w:t>
      </w:r>
      <w:r w:rsidRPr="00A025F7">
        <w:rPr>
          <w:sz w:val="26"/>
          <w:szCs w:val="26"/>
        </w:rPr>
        <w:t xml:space="preserve"> раздела 3 административного регламента.</w:t>
      </w:r>
    </w:p>
    <w:p w:rsidR="001F2B43" w:rsidRPr="00A025F7" w:rsidRDefault="001F2B43" w:rsidP="001F2B43">
      <w:pPr>
        <w:numPr>
          <w:ilvl w:val="3"/>
          <w:numId w:val="9"/>
        </w:numPr>
        <w:tabs>
          <w:tab w:val="left" w:pos="1701"/>
        </w:tabs>
        <w:ind w:left="0" w:firstLine="709"/>
        <w:jc w:val="both"/>
        <w:rPr>
          <w:sz w:val="26"/>
          <w:szCs w:val="26"/>
        </w:rPr>
      </w:pPr>
      <w:bookmarkStart w:id="44" w:name="sub_3416"/>
      <w:bookmarkEnd w:id="43"/>
      <w:r w:rsidRPr="00A025F7">
        <w:rPr>
          <w:sz w:val="26"/>
          <w:szCs w:val="26"/>
        </w:rPr>
        <w:t xml:space="preserve">По результатам проверки </w:t>
      </w:r>
      <w:r>
        <w:rPr>
          <w:sz w:val="26"/>
          <w:szCs w:val="26"/>
        </w:rPr>
        <w:t>специалист Администрации</w:t>
      </w:r>
      <w:r w:rsidRPr="00A025F7">
        <w:rPr>
          <w:sz w:val="26"/>
          <w:szCs w:val="26"/>
        </w:rPr>
        <w:t>, уполномоченный на проведение документарной проверки:</w:t>
      </w:r>
    </w:p>
    <w:p w:rsidR="001F2B43" w:rsidRPr="00A025F7" w:rsidRDefault="001F2B43" w:rsidP="001F2B43">
      <w:pPr>
        <w:tabs>
          <w:tab w:val="left" w:pos="1701"/>
        </w:tabs>
        <w:ind w:firstLine="709"/>
        <w:jc w:val="both"/>
        <w:rPr>
          <w:sz w:val="26"/>
          <w:szCs w:val="26"/>
        </w:rPr>
      </w:pPr>
      <w:r w:rsidRPr="00A025F7">
        <w:rPr>
          <w:sz w:val="26"/>
          <w:szCs w:val="26"/>
        </w:rPr>
        <w:t xml:space="preserve">- непосредственно после её завершения готовит акт проверки в </w:t>
      </w:r>
      <w:r>
        <w:rPr>
          <w:sz w:val="26"/>
          <w:szCs w:val="26"/>
        </w:rPr>
        <w:t>2</w:t>
      </w:r>
      <w:r w:rsidRPr="00A025F7">
        <w:rPr>
          <w:sz w:val="26"/>
          <w:szCs w:val="26"/>
        </w:rPr>
        <w:t xml:space="preserve"> экземплярах по типовой форме, утвержденной приказом Минэкономразвития Р</w:t>
      </w:r>
      <w:r>
        <w:rPr>
          <w:sz w:val="26"/>
          <w:szCs w:val="26"/>
        </w:rPr>
        <w:t xml:space="preserve">оссийской </w:t>
      </w:r>
      <w:r w:rsidRPr="00A025F7">
        <w:rPr>
          <w:sz w:val="26"/>
          <w:szCs w:val="26"/>
        </w:rPr>
        <w:t>Ф</w:t>
      </w:r>
      <w:r>
        <w:rPr>
          <w:sz w:val="26"/>
          <w:szCs w:val="26"/>
        </w:rPr>
        <w:t>едерации</w:t>
      </w:r>
      <w:r w:rsidRPr="00A025F7">
        <w:rPr>
          <w:sz w:val="26"/>
          <w:szCs w:val="26"/>
        </w:rPr>
        <w:t xml:space="preserve"> от 30.04.2009 № 141;</w:t>
      </w:r>
      <w:bookmarkEnd w:id="44"/>
    </w:p>
    <w:p w:rsidR="001F2B43" w:rsidRPr="00A025F7" w:rsidRDefault="001F2B43" w:rsidP="001F2B43">
      <w:pPr>
        <w:tabs>
          <w:tab w:val="left" w:pos="1701"/>
        </w:tabs>
        <w:ind w:firstLine="709"/>
        <w:jc w:val="both"/>
        <w:rPr>
          <w:sz w:val="26"/>
          <w:szCs w:val="26"/>
        </w:rPr>
      </w:pPr>
      <w:r w:rsidRPr="00A025F7">
        <w:rPr>
          <w:sz w:val="26"/>
          <w:szCs w:val="26"/>
        </w:rPr>
        <w:t>- </w:t>
      </w:r>
      <w:bookmarkStart w:id="45" w:name="sub_3418"/>
      <w:r w:rsidRPr="00A025F7">
        <w:rPr>
          <w:sz w:val="26"/>
          <w:szCs w:val="26"/>
        </w:rPr>
        <w:t>прилагает к акту проверки протоколы отбора образцов продукции, проб</w:t>
      </w:r>
      <w:r>
        <w:rPr>
          <w:sz w:val="26"/>
          <w:szCs w:val="26"/>
        </w:rPr>
        <w:t>,</w:t>
      </w:r>
      <w:r w:rsidRPr="00A025F7">
        <w:rPr>
          <w:sz w:val="26"/>
          <w:szCs w:val="26"/>
        </w:rPr>
        <w:t xml:space="preserve">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F2B43" w:rsidRPr="00A025F7" w:rsidRDefault="001F2B43" w:rsidP="001F2B43">
      <w:pPr>
        <w:tabs>
          <w:tab w:val="left" w:pos="1701"/>
        </w:tabs>
        <w:ind w:firstLine="709"/>
        <w:jc w:val="both"/>
        <w:rPr>
          <w:sz w:val="26"/>
          <w:szCs w:val="26"/>
        </w:rPr>
      </w:pPr>
      <w:r w:rsidRPr="00A025F7">
        <w:rPr>
          <w:sz w:val="26"/>
          <w:szCs w:val="26"/>
        </w:rPr>
        <w:t>- </w:t>
      </w:r>
      <w:bookmarkStart w:id="46" w:name="sub_3419"/>
      <w:bookmarkEnd w:id="45"/>
      <w:r w:rsidRPr="00A025F7">
        <w:rPr>
          <w:sz w:val="26"/>
          <w:szCs w:val="26"/>
        </w:rPr>
        <w:t xml:space="preserve">вручает </w:t>
      </w:r>
      <w:r>
        <w:rPr>
          <w:sz w:val="26"/>
          <w:szCs w:val="26"/>
        </w:rPr>
        <w:t>1</w:t>
      </w:r>
      <w:r w:rsidRPr="00A025F7">
        <w:rPr>
          <w:sz w:val="26"/>
          <w:szCs w:val="26"/>
        </w:rPr>
        <w:t xml:space="preserve">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bookmarkStart w:id="47" w:name="l246"/>
      <w:bookmarkEnd w:id="47"/>
      <w:r w:rsidRPr="00A025F7">
        <w:rPr>
          <w:sz w:val="26"/>
          <w:szCs w:val="26"/>
        </w:rPr>
        <w:t xml:space="preserve">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bookmarkStart w:id="48" w:name="l247"/>
      <w:bookmarkEnd w:id="48"/>
      <w:r w:rsidRPr="00A025F7">
        <w:rPr>
          <w:sz w:val="26"/>
          <w:szCs w:val="26"/>
        </w:rPr>
        <w:t xml:space="preserve">случае отказа дать расписку об ознакомлении либо об отказе в ознакомлении с актом проверки, </w:t>
      </w:r>
      <w:r>
        <w:rPr>
          <w:sz w:val="26"/>
          <w:szCs w:val="26"/>
        </w:rPr>
        <w:sym w:font="Symbol" w:char="F02D"/>
      </w:r>
      <w:r w:rsidRPr="00A025F7">
        <w:rPr>
          <w:sz w:val="26"/>
          <w:szCs w:val="26"/>
        </w:rPr>
        <w:t xml:space="preserve"> передает работнику общего отдела для направления в тот же день заказным почтовым отправлением с уведомлением о вручении, которое приобщается работником отдела, уполномоченным на проведение документарной проверки, к экземпляру акта проверки, хранящемуся в деле, сформированному в соответствии с номенклатурой дел департамента;</w:t>
      </w:r>
    </w:p>
    <w:p w:rsidR="001F2B43" w:rsidRDefault="001F2B43" w:rsidP="001F2B43">
      <w:pPr>
        <w:tabs>
          <w:tab w:val="left" w:pos="1701"/>
        </w:tabs>
        <w:suppressAutoHyphens w:val="0"/>
        <w:autoSpaceDE w:val="0"/>
        <w:autoSpaceDN w:val="0"/>
        <w:adjustRightInd w:val="0"/>
        <w:ind w:firstLine="709"/>
        <w:jc w:val="both"/>
        <w:rPr>
          <w:sz w:val="26"/>
          <w:szCs w:val="26"/>
          <w:lang w:eastAsia="ru-RU"/>
        </w:rPr>
      </w:pPr>
      <w:r w:rsidRPr="00A025F7">
        <w:rPr>
          <w:sz w:val="26"/>
          <w:szCs w:val="26"/>
        </w:rPr>
        <w:t>- </w:t>
      </w:r>
      <w:r w:rsidRPr="00A025F7">
        <w:rPr>
          <w:sz w:val="26"/>
          <w:szCs w:val="26"/>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w:t>
      </w:r>
      <w:r>
        <w:rPr>
          <w:sz w:val="26"/>
          <w:szCs w:val="26"/>
          <w:lang w:eastAsia="ru-RU"/>
        </w:rPr>
        <w:t>5</w:t>
      </w:r>
      <w:r w:rsidRPr="00A025F7">
        <w:rPr>
          <w:sz w:val="26"/>
          <w:szCs w:val="26"/>
          <w:lang w:eastAsia="ru-RU"/>
        </w:rPr>
        <w:t xml:space="preserve"> рабочих дней со дня окончания проведения плановой документарной проверки.</w:t>
      </w:r>
    </w:p>
    <w:p w:rsidR="00152E06" w:rsidRPr="00A025F7" w:rsidRDefault="00152E06" w:rsidP="001F2B43">
      <w:pPr>
        <w:tabs>
          <w:tab w:val="left" w:pos="1701"/>
        </w:tabs>
        <w:suppressAutoHyphens w:val="0"/>
        <w:autoSpaceDE w:val="0"/>
        <w:autoSpaceDN w:val="0"/>
        <w:adjustRightInd w:val="0"/>
        <w:ind w:firstLine="709"/>
        <w:jc w:val="both"/>
        <w:rPr>
          <w:sz w:val="26"/>
          <w:szCs w:val="26"/>
          <w:lang w:eastAsia="ru-RU"/>
        </w:rPr>
      </w:pPr>
      <w:r>
        <w:rPr>
          <w:sz w:val="26"/>
          <w:szCs w:val="26"/>
          <w:lang w:eastAsia="ru-RU"/>
        </w:rPr>
        <w:t>- п</w:t>
      </w:r>
      <w:r w:rsidRPr="005F78A3">
        <w:rPr>
          <w:sz w:val="26"/>
          <w:szCs w:val="26"/>
          <w:lang w:eastAsia="ru-RU"/>
        </w:rPr>
        <w:t>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6"/>
          <w:szCs w:val="26"/>
          <w:lang w:eastAsia="ru-RU"/>
        </w:rPr>
        <w:t>.</w:t>
      </w:r>
    </w:p>
    <w:bookmarkEnd w:id="46"/>
    <w:p w:rsidR="001F2B43" w:rsidRPr="00A025F7" w:rsidRDefault="001F2B43" w:rsidP="001F2B43">
      <w:pPr>
        <w:numPr>
          <w:ilvl w:val="3"/>
          <w:numId w:val="9"/>
        </w:numPr>
        <w:tabs>
          <w:tab w:val="left" w:pos="1701"/>
        </w:tabs>
        <w:ind w:left="0" w:firstLine="709"/>
        <w:jc w:val="both"/>
        <w:rPr>
          <w:sz w:val="26"/>
          <w:szCs w:val="26"/>
        </w:rPr>
      </w:pPr>
      <w:r w:rsidRPr="00A025F7">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Pr>
          <w:sz w:val="26"/>
          <w:szCs w:val="26"/>
        </w:rPr>
        <w:t>специалист</w:t>
      </w:r>
      <w:r w:rsidRPr="00A025F7">
        <w:rPr>
          <w:sz w:val="26"/>
          <w:szCs w:val="26"/>
        </w:rPr>
        <w:t xml:space="preserve">, уполномоченный на проведение документарной проверки, составляет акт проверки в срок, не превышающий </w:t>
      </w:r>
      <w:r>
        <w:rPr>
          <w:sz w:val="26"/>
          <w:szCs w:val="26"/>
        </w:rPr>
        <w:t>3</w:t>
      </w:r>
      <w:r w:rsidRPr="00A025F7">
        <w:rPr>
          <w:sz w:val="26"/>
          <w:szCs w:val="26"/>
        </w:rPr>
        <w:t xml:space="preserve"> рабочих дней после завершения мероприятий по контролю, в </w:t>
      </w:r>
      <w:r>
        <w:rPr>
          <w:sz w:val="26"/>
          <w:szCs w:val="26"/>
        </w:rPr>
        <w:t>2</w:t>
      </w:r>
      <w:r w:rsidRPr="00A025F7">
        <w:rPr>
          <w:sz w:val="26"/>
          <w:szCs w:val="26"/>
        </w:rPr>
        <w:t xml:space="preserve">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
    <w:p w:rsidR="001F2B43" w:rsidRPr="00A025F7" w:rsidRDefault="001F2B43" w:rsidP="001F2B43">
      <w:pPr>
        <w:numPr>
          <w:ilvl w:val="2"/>
          <w:numId w:val="9"/>
        </w:numPr>
        <w:tabs>
          <w:tab w:val="left" w:pos="1418"/>
        </w:tabs>
        <w:ind w:left="0" w:firstLine="709"/>
        <w:jc w:val="both"/>
        <w:rPr>
          <w:sz w:val="26"/>
          <w:szCs w:val="26"/>
        </w:rPr>
      </w:pPr>
      <w:r w:rsidRPr="00A025F7">
        <w:rPr>
          <w:sz w:val="26"/>
          <w:szCs w:val="26"/>
        </w:rPr>
        <w:t>Проведение выездной проверки</w:t>
      </w:r>
      <w:r>
        <w:rPr>
          <w:sz w:val="26"/>
          <w:szCs w:val="26"/>
        </w:rPr>
        <w:t>.</w:t>
      </w:r>
    </w:p>
    <w:p w:rsidR="001F2B43" w:rsidRPr="00A025F7" w:rsidRDefault="001F2B43" w:rsidP="001F2B43">
      <w:pPr>
        <w:numPr>
          <w:ilvl w:val="3"/>
          <w:numId w:val="9"/>
        </w:numPr>
        <w:tabs>
          <w:tab w:val="left" w:pos="1701"/>
        </w:tabs>
        <w:ind w:left="0" w:firstLine="709"/>
        <w:jc w:val="both"/>
        <w:rPr>
          <w:sz w:val="26"/>
          <w:szCs w:val="26"/>
        </w:rPr>
      </w:pPr>
      <w:bookmarkStart w:id="49" w:name="sub_3422"/>
      <w:r w:rsidRPr="00A025F7">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w:t>
      </w:r>
      <w:r>
        <w:rPr>
          <w:sz w:val="26"/>
          <w:szCs w:val="26"/>
        </w:rPr>
        <w:t>,</w:t>
      </w:r>
      <w:r w:rsidRPr="00A025F7">
        <w:rPr>
          <w:sz w:val="26"/>
          <w:szCs w:val="26"/>
        </w:rPr>
        <w:t xml:space="preserve">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w:t>
      </w:r>
      <w:bookmarkEnd w:id="49"/>
      <w:r w:rsidRPr="00A025F7">
        <w:rPr>
          <w:sz w:val="26"/>
          <w:szCs w:val="26"/>
        </w:rPr>
        <w:t>требований, установленных муниципальными правовыми актами.</w:t>
      </w:r>
    </w:p>
    <w:p w:rsidR="001F2B43" w:rsidRPr="00A025F7" w:rsidRDefault="001F2B43" w:rsidP="001F2B43">
      <w:pPr>
        <w:numPr>
          <w:ilvl w:val="3"/>
          <w:numId w:val="9"/>
        </w:numPr>
        <w:tabs>
          <w:tab w:val="left" w:pos="1701"/>
        </w:tabs>
        <w:ind w:left="0" w:firstLine="709"/>
        <w:jc w:val="both"/>
        <w:rPr>
          <w:sz w:val="26"/>
          <w:szCs w:val="26"/>
        </w:rPr>
      </w:pPr>
      <w:r w:rsidRPr="00A025F7">
        <w:rPr>
          <w:sz w:val="26"/>
          <w:szCs w:val="26"/>
        </w:rPr>
        <w:t xml:space="preserve">Выездная проверки (как плановая, так и внеплановая) проводится </w:t>
      </w:r>
      <w:r>
        <w:rPr>
          <w:sz w:val="26"/>
          <w:szCs w:val="26"/>
        </w:rPr>
        <w:t>специалистом Администрации по</w:t>
      </w:r>
      <w:r w:rsidRPr="00A025F7">
        <w:rPr>
          <w:sz w:val="26"/>
          <w:szCs w:val="26"/>
        </w:rPr>
        <w:t xml:space="preserve"> распоряжени</w:t>
      </w:r>
      <w:r>
        <w:rPr>
          <w:sz w:val="26"/>
          <w:szCs w:val="26"/>
        </w:rPr>
        <w:t>ю главы Администрации</w:t>
      </w:r>
      <w:r w:rsidRPr="00A025F7">
        <w:rPr>
          <w:sz w:val="26"/>
          <w:szCs w:val="26"/>
        </w:rPr>
        <w:t>.</w:t>
      </w:r>
    </w:p>
    <w:p w:rsidR="001F2B43" w:rsidRPr="00A025F7" w:rsidRDefault="001F2B43" w:rsidP="001F2B43">
      <w:pPr>
        <w:numPr>
          <w:ilvl w:val="3"/>
          <w:numId w:val="9"/>
        </w:numPr>
        <w:tabs>
          <w:tab w:val="left" w:pos="1701"/>
        </w:tabs>
        <w:ind w:left="0" w:firstLine="709"/>
        <w:jc w:val="both"/>
        <w:rPr>
          <w:sz w:val="26"/>
          <w:szCs w:val="26"/>
        </w:rPr>
      </w:pPr>
      <w:bookmarkStart w:id="50" w:name="sub_3424"/>
      <w:r>
        <w:rPr>
          <w:sz w:val="26"/>
          <w:szCs w:val="26"/>
        </w:rPr>
        <w:t>Специалист Администрации</w:t>
      </w:r>
      <w:r w:rsidRPr="00A025F7">
        <w:rPr>
          <w:sz w:val="26"/>
          <w:szCs w:val="26"/>
        </w:rPr>
        <w:t>, при проведении выездной проверки:</w:t>
      </w:r>
    </w:p>
    <w:p w:rsidR="001F2B43" w:rsidRPr="00A025F7" w:rsidRDefault="001F2B43" w:rsidP="001F2B43">
      <w:pPr>
        <w:tabs>
          <w:tab w:val="left" w:pos="851"/>
          <w:tab w:val="left" w:pos="1701"/>
        </w:tabs>
        <w:ind w:firstLine="709"/>
        <w:jc w:val="both"/>
        <w:rPr>
          <w:sz w:val="26"/>
          <w:szCs w:val="26"/>
        </w:rPr>
      </w:pPr>
      <w:r w:rsidRPr="00A025F7">
        <w:rPr>
          <w:sz w:val="26"/>
          <w:szCs w:val="26"/>
        </w:rPr>
        <w:t>- 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1F2B43" w:rsidRPr="00A025F7" w:rsidRDefault="001F2B43" w:rsidP="001F2B43">
      <w:pPr>
        <w:tabs>
          <w:tab w:val="left" w:pos="851"/>
          <w:tab w:val="left" w:pos="1701"/>
        </w:tabs>
        <w:ind w:firstLine="709"/>
        <w:jc w:val="both"/>
        <w:rPr>
          <w:sz w:val="26"/>
          <w:szCs w:val="26"/>
        </w:rPr>
      </w:pPr>
      <w:r w:rsidRPr="00A025F7">
        <w:rPr>
          <w:sz w:val="26"/>
          <w:szCs w:val="26"/>
        </w:rPr>
        <w:t>- одновременно с предъявлением служебного удостоверения вручает под роспись заверенную печатью копию распоряжения</w:t>
      </w:r>
      <w:r>
        <w:rPr>
          <w:sz w:val="26"/>
          <w:szCs w:val="26"/>
        </w:rPr>
        <w:t xml:space="preserve"> главы Администрации </w:t>
      </w:r>
      <w:r w:rsidRPr="00A025F7">
        <w:rPr>
          <w:sz w:val="26"/>
          <w:szCs w:val="26"/>
        </w:rPr>
        <w:t>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1F2B43" w:rsidRPr="00A025F7" w:rsidRDefault="001F2B43" w:rsidP="001F2B43">
      <w:pPr>
        <w:tabs>
          <w:tab w:val="left" w:pos="851"/>
          <w:tab w:val="left" w:pos="1701"/>
        </w:tabs>
        <w:ind w:firstLine="709"/>
        <w:jc w:val="both"/>
        <w:rPr>
          <w:sz w:val="26"/>
          <w:szCs w:val="26"/>
        </w:rPr>
      </w:pPr>
      <w:r w:rsidRPr="00A025F7">
        <w:rPr>
          <w:sz w:val="26"/>
          <w:szCs w:val="26"/>
        </w:rPr>
        <w:t>- знакомит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2B43" w:rsidRPr="00A025F7" w:rsidRDefault="001F2B43" w:rsidP="001F2B43">
      <w:pPr>
        <w:tabs>
          <w:tab w:val="left" w:pos="851"/>
          <w:tab w:val="left" w:pos="1701"/>
        </w:tabs>
        <w:ind w:firstLine="709"/>
        <w:jc w:val="both"/>
        <w:rPr>
          <w:sz w:val="26"/>
          <w:szCs w:val="26"/>
        </w:rPr>
      </w:pPr>
      <w:r w:rsidRPr="00A025F7">
        <w:rPr>
          <w:sz w:val="26"/>
          <w:szCs w:val="26"/>
        </w:rPr>
        <w:t xml:space="preserve">- по требованию проверяемых лиц представляет информацию о </w:t>
      </w:r>
      <w:r>
        <w:rPr>
          <w:sz w:val="26"/>
          <w:szCs w:val="26"/>
        </w:rPr>
        <w:t>Администрации</w:t>
      </w:r>
      <w:r w:rsidRPr="00A025F7">
        <w:rPr>
          <w:sz w:val="26"/>
          <w:szCs w:val="26"/>
        </w:rPr>
        <w:t>, а также об экспертах, экспертных организациях в целях подтверждения своих полномочий;</w:t>
      </w:r>
    </w:p>
    <w:p w:rsidR="001F2B43" w:rsidRPr="00A025F7" w:rsidRDefault="001F2B43" w:rsidP="001F2B43">
      <w:pPr>
        <w:tabs>
          <w:tab w:val="left" w:pos="851"/>
          <w:tab w:val="left" w:pos="1701"/>
        </w:tabs>
        <w:ind w:firstLine="709"/>
        <w:jc w:val="both"/>
        <w:rPr>
          <w:sz w:val="26"/>
          <w:szCs w:val="26"/>
        </w:rPr>
      </w:pPr>
      <w:r w:rsidRPr="00A025F7">
        <w:rPr>
          <w:sz w:val="26"/>
          <w:szCs w:val="26"/>
        </w:rPr>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1F2B43" w:rsidRPr="00A025F7" w:rsidRDefault="001F2B43" w:rsidP="001F2B43">
      <w:pPr>
        <w:tabs>
          <w:tab w:val="left" w:pos="851"/>
          <w:tab w:val="left" w:pos="1701"/>
        </w:tabs>
        <w:ind w:firstLine="709"/>
        <w:jc w:val="both"/>
        <w:rPr>
          <w:sz w:val="26"/>
          <w:szCs w:val="26"/>
        </w:rPr>
      </w:pPr>
      <w:r w:rsidRPr="00A025F7">
        <w:rPr>
          <w:sz w:val="26"/>
          <w:szCs w:val="26"/>
        </w:rPr>
        <w:t>- после завершения проверки в журнале учета проверок осуществляет запись о проведенной проверке,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свою фамилию, имя, отчество, ставит подпись.</w:t>
      </w:r>
    </w:p>
    <w:p w:rsidR="001F2B43" w:rsidRPr="00A025F7" w:rsidRDefault="001F2B43" w:rsidP="001F2B43">
      <w:pPr>
        <w:numPr>
          <w:ilvl w:val="3"/>
          <w:numId w:val="9"/>
        </w:numPr>
        <w:tabs>
          <w:tab w:val="left" w:pos="851"/>
          <w:tab w:val="left" w:pos="1701"/>
        </w:tabs>
        <w:ind w:left="0" w:firstLine="709"/>
        <w:jc w:val="both"/>
        <w:rPr>
          <w:sz w:val="26"/>
          <w:szCs w:val="26"/>
        </w:rPr>
      </w:pPr>
      <w:bookmarkStart w:id="51" w:name="sub_3426"/>
      <w:bookmarkEnd w:id="50"/>
      <w:r w:rsidRPr="00A025F7">
        <w:rPr>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sz w:val="26"/>
          <w:szCs w:val="26"/>
        </w:rPr>
        <w:t>специалист</w:t>
      </w:r>
      <w:r w:rsidRPr="00A025F7">
        <w:rPr>
          <w:sz w:val="26"/>
          <w:szCs w:val="26"/>
        </w:rPr>
        <w:t xml:space="preserve">, приступает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абзацем третьим </w:t>
      </w:r>
      <w:r>
        <w:rPr>
          <w:sz w:val="26"/>
          <w:szCs w:val="26"/>
        </w:rPr>
        <w:t>под</w:t>
      </w:r>
      <w:r w:rsidRPr="00A025F7">
        <w:rPr>
          <w:sz w:val="26"/>
          <w:szCs w:val="26"/>
        </w:rPr>
        <w:t>пункта 3.</w:t>
      </w:r>
      <w:r>
        <w:rPr>
          <w:sz w:val="26"/>
          <w:szCs w:val="26"/>
        </w:rPr>
        <w:t>4</w:t>
      </w:r>
      <w:r w:rsidRPr="00A025F7">
        <w:rPr>
          <w:sz w:val="26"/>
          <w:szCs w:val="26"/>
        </w:rPr>
        <w:t xml:space="preserve">.7 </w:t>
      </w:r>
      <w:r>
        <w:rPr>
          <w:sz w:val="26"/>
          <w:szCs w:val="26"/>
        </w:rPr>
        <w:t>пункта</w:t>
      </w:r>
      <w:r w:rsidRPr="00A025F7">
        <w:rPr>
          <w:sz w:val="26"/>
          <w:szCs w:val="26"/>
        </w:rPr>
        <w:t xml:space="preserve"> 3.</w:t>
      </w:r>
      <w:r>
        <w:rPr>
          <w:sz w:val="26"/>
          <w:szCs w:val="26"/>
        </w:rPr>
        <w:t>4</w:t>
      </w:r>
      <w:r w:rsidRPr="00A025F7">
        <w:rPr>
          <w:sz w:val="26"/>
          <w:szCs w:val="26"/>
        </w:rPr>
        <w:t xml:space="preserve"> раздела 3 административного регламента, в орган прокуратуры в течение </w:t>
      </w:r>
      <w:r>
        <w:rPr>
          <w:sz w:val="26"/>
          <w:szCs w:val="26"/>
        </w:rPr>
        <w:t>24</w:t>
      </w:r>
      <w:r w:rsidRPr="00A025F7">
        <w:rPr>
          <w:sz w:val="26"/>
          <w:szCs w:val="26"/>
        </w:rPr>
        <w:t xml:space="preserve"> часов.</w:t>
      </w:r>
    </w:p>
    <w:p w:rsidR="001F2B43" w:rsidRPr="00A025F7" w:rsidRDefault="001F2B43" w:rsidP="001F2B43">
      <w:pPr>
        <w:numPr>
          <w:ilvl w:val="3"/>
          <w:numId w:val="9"/>
        </w:numPr>
        <w:tabs>
          <w:tab w:val="left" w:pos="1701"/>
        </w:tabs>
        <w:ind w:left="0" w:firstLine="709"/>
        <w:jc w:val="both"/>
        <w:rPr>
          <w:sz w:val="26"/>
          <w:szCs w:val="26"/>
        </w:rPr>
      </w:pPr>
      <w:bookmarkStart w:id="52" w:name="sub_3427"/>
      <w:bookmarkEnd w:id="51"/>
      <w:r w:rsidRPr="00A025F7">
        <w:rPr>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Pr>
          <w:sz w:val="26"/>
          <w:szCs w:val="26"/>
        </w:rPr>
        <w:t>,</w:t>
      </w:r>
      <w:r w:rsidRPr="00A025F7">
        <w:rPr>
          <w:sz w:val="26"/>
          <w:szCs w:val="26"/>
        </w:rPr>
        <w:t xml:space="preserve"> (далее – дополнительные исследования) при проведении выездной плановой проверки работник отдела, уполномоченный на проведение выездной проверки:</w:t>
      </w:r>
    </w:p>
    <w:p w:rsidR="001F2B43" w:rsidRPr="00A025F7" w:rsidRDefault="001F2B43" w:rsidP="001F2B43">
      <w:pPr>
        <w:tabs>
          <w:tab w:val="left" w:pos="1701"/>
        </w:tabs>
        <w:ind w:firstLine="709"/>
        <w:jc w:val="both"/>
        <w:rPr>
          <w:sz w:val="26"/>
          <w:szCs w:val="26"/>
        </w:rPr>
      </w:pPr>
      <w:r w:rsidRPr="00A025F7">
        <w:rPr>
          <w:sz w:val="26"/>
          <w:szCs w:val="26"/>
        </w:rPr>
        <w:t>- подготавливает мотивированное предложение и проект распоряжения</w:t>
      </w:r>
      <w:r>
        <w:rPr>
          <w:sz w:val="26"/>
          <w:szCs w:val="26"/>
        </w:rPr>
        <w:t xml:space="preserve"> главы Администрации</w:t>
      </w:r>
      <w:r w:rsidRPr="00A025F7">
        <w:rPr>
          <w:sz w:val="26"/>
          <w:szCs w:val="26"/>
        </w:rPr>
        <w:t xml:space="preserve"> о продлении сроков проведения проверки;</w:t>
      </w:r>
    </w:p>
    <w:bookmarkEnd w:id="52"/>
    <w:p w:rsidR="001F2B43" w:rsidRPr="00A025F7" w:rsidRDefault="001F2B43" w:rsidP="001F2B43">
      <w:pPr>
        <w:tabs>
          <w:tab w:val="left" w:pos="1701"/>
        </w:tabs>
        <w:ind w:firstLine="709"/>
        <w:jc w:val="both"/>
        <w:rPr>
          <w:sz w:val="26"/>
          <w:szCs w:val="26"/>
        </w:rPr>
      </w:pPr>
      <w:r w:rsidRPr="00A025F7">
        <w:rPr>
          <w:sz w:val="26"/>
          <w:szCs w:val="26"/>
        </w:rPr>
        <w:t>- </w:t>
      </w:r>
      <w:bookmarkStart w:id="53" w:name="sub_3429"/>
      <w:r w:rsidRPr="00A025F7">
        <w:rPr>
          <w:sz w:val="26"/>
          <w:szCs w:val="26"/>
        </w:rPr>
        <w:t>вручает под роспись заверенную печатью копию распоряжения</w:t>
      </w:r>
      <w:r w:rsidRPr="007005DD">
        <w:rPr>
          <w:sz w:val="26"/>
          <w:szCs w:val="26"/>
        </w:rPr>
        <w:t xml:space="preserve"> </w:t>
      </w:r>
      <w:r>
        <w:rPr>
          <w:sz w:val="26"/>
          <w:szCs w:val="26"/>
        </w:rPr>
        <w:t>главы Администрации</w:t>
      </w:r>
      <w:r w:rsidRPr="00A025F7">
        <w:rPr>
          <w:sz w:val="26"/>
          <w:szCs w:val="26"/>
        </w:rPr>
        <w:t xml:space="preserve">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w:t>
      </w:r>
      <w:r>
        <w:rPr>
          <w:sz w:val="26"/>
          <w:szCs w:val="26"/>
        </w:rPr>
        <w:t>.</w:t>
      </w:r>
    </w:p>
    <w:bookmarkEnd w:id="53"/>
    <w:p w:rsidR="001F2B43" w:rsidRPr="00A025F7" w:rsidRDefault="001F2B43" w:rsidP="001F2B43">
      <w:pPr>
        <w:numPr>
          <w:ilvl w:val="3"/>
          <w:numId w:val="9"/>
        </w:numPr>
        <w:tabs>
          <w:tab w:val="left" w:pos="1701"/>
        </w:tabs>
        <w:ind w:left="0" w:firstLine="709"/>
        <w:jc w:val="both"/>
        <w:rPr>
          <w:sz w:val="26"/>
          <w:szCs w:val="26"/>
        </w:rPr>
      </w:pPr>
      <w:r w:rsidRPr="00A025F7">
        <w:rPr>
          <w:sz w:val="26"/>
          <w:szCs w:val="26"/>
        </w:rPr>
        <w:t xml:space="preserve">По результатам проведенной проверки </w:t>
      </w:r>
      <w:r>
        <w:rPr>
          <w:sz w:val="26"/>
          <w:szCs w:val="26"/>
        </w:rPr>
        <w:t>специалист Администрации</w:t>
      </w:r>
      <w:r w:rsidRPr="00A025F7">
        <w:rPr>
          <w:sz w:val="26"/>
          <w:szCs w:val="26"/>
        </w:rPr>
        <w:t>:</w:t>
      </w:r>
    </w:p>
    <w:p w:rsidR="001F2B43" w:rsidRPr="00A025F7" w:rsidRDefault="001F2B43" w:rsidP="001F2B43">
      <w:pPr>
        <w:tabs>
          <w:tab w:val="left" w:pos="1701"/>
        </w:tabs>
        <w:ind w:firstLine="709"/>
        <w:jc w:val="both"/>
        <w:rPr>
          <w:sz w:val="26"/>
          <w:szCs w:val="26"/>
        </w:rPr>
      </w:pPr>
      <w:r w:rsidRPr="00A025F7">
        <w:rPr>
          <w:sz w:val="26"/>
          <w:szCs w:val="26"/>
        </w:rPr>
        <w:t>- готовит акт проверки в двух экземплярах по типовой форме, утвержденной приказом Минэкономразвития Р</w:t>
      </w:r>
      <w:r>
        <w:rPr>
          <w:sz w:val="26"/>
          <w:szCs w:val="26"/>
        </w:rPr>
        <w:t xml:space="preserve">оссийской </w:t>
      </w:r>
      <w:r w:rsidRPr="00A025F7">
        <w:rPr>
          <w:sz w:val="26"/>
          <w:szCs w:val="26"/>
        </w:rPr>
        <w:t>Ф</w:t>
      </w:r>
      <w:r>
        <w:rPr>
          <w:sz w:val="26"/>
          <w:szCs w:val="26"/>
        </w:rPr>
        <w:t>едерации</w:t>
      </w:r>
      <w:r w:rsidRPr="00A025F7">
        <w:rPr>
          <w:sz w:val="26"/>
          <w:szCs w:val="26"/>
        </w:rPr>
        <w:t xml:space="preserve"> от 30.04.2009 № 141;</w:t>
      </w:r>
    </w:p>
    <w:p w:rsidR="001F2B43" w:rsidRPr="00A025F7" w:rsidRDefault="001F2B43" w:rsidP="001F2B43">
      <w:pPr>
        <w:ind w:firstLine="709"/>
        <w:jc w:val="both"/>
        <w:rPr>
          <w:sz w:val="26"/>
          <w:szCs w:val="26"/>
        </w:rPr>
      </w:pPr>
      <w:r w:rsidRPr="00A025F7">
        <w:rPr>
          <w:sz w:val="26"/>
          <w:szCs w:val="26"/>
        </w:rPr>
        <w:t>- прилагает к акту проверки протоколы отбора образцов продукции, проб</w:t>
      </w:r>
      <w:r>
        <w:rPr>
          <w:sz w:val="26"/>
          <w:szCs w:val="26"/>
        </w:rPr>
        <w:t>,</w:t>
      </w:r>
      <w:r w:rsidRPr="00A025F7">
        <w:rPr>
          <w:sz w:val="26"/>
          <w:szCs w:val="26"/>
        </w:rPr>
        <w:t xml:space="preserve">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F2B43" w:rsidRPr="00A025F7" w:rsidRDefault="001F2B43" w:rsidP="001F2B43">
      <w:pPr>
        <w:ind w:firstLine="709"/>
        <w:jc w:val="both"/>
        <w:rPr>
          <w:sz w:val="26"/>
          <w:szCs w:val="26"/>
        </w:rPr>
      </w:pPr>
      <w:r w:rsidRPr="00A025F7">
        <w:rPr>
          <w:sz w:val="26"/>
          <w:szCs w:val="26"/>
        </w:rPr>
        <w:t xml:space="preserve">- вручает </w:t>
      </w:r>
      <w:r>
        <w:rPr>
          <w:sz w:val="26"/>
          <w:szCs w:val="26"/>
        </w:rPr>
        <w:t>1</w:t>
      </w:r>
      <w:r w:rsidRPr="00A025F7">
        <w:rPr>
          <w:sz w:val="26"/>
          <w:szCs w:val="26"/>
        </w:rPr>
        <w:t xml:space="preserve">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w:t>
      </w:r>
      <w:r>
        <w:rPr>
          <w:sz w:val="26"/>
          <w:szCs w:val="26"/>
        </w:rPr>
        <w:t>,</w:t>
      </w:r>
      <w:r w:rsidRPr="00A025F7">
        <w:rPr>
          <w:sz w:val="26"/>
          <w:szCs w:val="26"/>
        </w:rPr>
        <w:t xml:space="preserve"> </w:t>
      </w:r>
      <w:r>
        <w:rPr>
          <w:sz w:val="26"/>
          <w:szCs w:val="26"/>
        </w:rPr>
        <w:sym w:font="Symbol" w:char="F02D"/>
      </w:r>
      <w:r>
        <w:rPr>
          <w:sz w:val="26"/>
          <w:szCs w:val="26"/>
        </w:rPr>
        <w:t xml:space="preserve"> </w:t>
      </w:r>
      <w:r w:rsidRPr="00A025F7">
        <w:rPr>
          <w:sz w:val="26"/>
          <w:szCs w:val="26"/>
        </w:rPr>
        <w:t>приобщается к экземпляру акта проверки, хранящемуся в деле, сформированному в соответствии с номенклатурой дел департамента;</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rPr>
        <w:t>- </w:t>
      </w:r>
      <w:r w:rsidRPr="00A025F7">
        <w:rPr>
          <w:sz w:val="26"/>
          <w:szCs w:val="26"/>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w:t>
      </w:r>
      <w:r>
        <w:rPr>
          <w:sz w:val="26"/>
          <w:szCs w:val="26"/>
          <w:lang w:eastAsia="ru-RU"/>
        </w:rPr>
        <w:t>5</w:t>
      </w:r>
      <w:r w:rsidRPr="00A025F7">
        <w:rPr>
          <w:sz w:val="26"/>
          <w:szCs w:val="26"/>
          <w:lang w:eastAsia="ru-RU"/>
        </w:rPr>
        <w:t xml:space="preserve"> рабочих дней со дня окончания проведения выездной проверки;</w:t>
      </w:r>
    </w:p>
    <w:p w:rsidR="001F2B43" w:rsidRPr="00A025F7" w:rsidRDefault="001F2B43" w:rsidP="001F2B43">
      <w:pPr>
        <w:suppressAutoHyphens w:val="0"/>
        <w:autoSpaceDE w:val="0"/>
        <w:autoSpaceDN w:val="0"/>
        <w:adjustRightInd w:val="0"/>
        <w:ind w:firstLine="709"/>
        <w:jc w:val="both"/>
        <w:rPr>
          <w:sz w:val="26"/>
          <w:szCs w:val="26"/>
          <w:lang w:eastAsia="ru-RU"/>
        </w:rPr>
      </w:pPr>
      <w:r w:rsidRPr="00A025F7">
        <w:rPr>
          <w:sz w:val="26"/>
          <w:szCs w:val="26"/>
          <w:lang w:eastAsia="ru-RU"/>
        </w:rPr>
        <w:t xml:space="preserve">- обеспечивает направление копии акта проверки в орган прокуратуры, которым принято решение о согласовании проведения проверки, в течение </w:t>
      </w:r>
      <w:r>
        <w:rPr>
          <w:sz w:val="26"/>
          <w:szCs w:val="26"/>
          <w:lang w:eastAsia="ru-RU"/>
        </w:rPr>
        <w:t>5</w:t>
      </w:r>
      <w:r w:rsidRPr="00A025F7">
        <w:rPr>
          <w:sz w:val="26"/>
          <w:szCs w:val="26"/>
          <w:lang w:eastAsia="ru-RU"/>
        </w:rPr>
        <w:t xml:space="preserve">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1F2B43" w:rsidRPr="00A025F7" w:rsidRDefault="001F2B43" w:rsidP="001F2B43">
      <w:pPr>
        <w:numPr>
          <w:ilvl w:val="2"/>
          <w:numId w:val="9"/>
        </w:numPr>
        <w:ind w:left="0" w:firstLine="709"/>
        <w:jc w:val="both"/>
        <w:rPr>
          <w:sz w:val="26"/>
          <w:szCs w:val="26"/>
        </w:rPr>
      </w:pPr>
      <w:bookmarkStart w:id="54" w:name="sub_34212"/>
      <w:r w:rsidRPr="00A025F7">
        <w:rPr>
          <w:sz w:val="26"/>
          <w:szCs w:val="26"/>
        </w:rPr>
        <w:t xml:space="preserve">Результатом административной процедуры является вручение (направление) акта проверки проверяемому лицу, </w:t>
      </w:r>
      <w:r>
        <w:rPr>
          <w:sz w:val="26"/>
          <w:szCs w:val="26"/>
        </w:rPr>
        <w:t xml:space="preserve">копии акта проверки – </w:t>
      </w:r>
      <w:r w:rsidRPr="00A025F7">
        <w:rPr>
          <w:sz w:val="26"/>
          <w:szCs w:val="26"/>
        </w:rPr>
        <w:t>в орган прокуратуры (в случае если</w:t>
      </w:r>
      <w:r w:rsidRPr="00A025F7">
        <w:t xml:space="preserve"> </w:t>
      </w:r>
      <w:r w:rsidRPr="00A025F7">
        <w:rPr>
          <w:sz w:val="26"/>
          <w:szCs w:val="26"/>
        </w:rPr>
        <w:t>для проведения внеплановой выездной проверки требуется согласование ее проведения с органом прокуратуры</w:t>
      </w:r>
      <w:bookmarkStart w:id="55" w:name="sub_2036"/>
      <w:bookmarkEnd w:id="54"/>
      <w:r w:rsidRPr="00A025F7">
        <w:rPr>
          <w:sz w:val="26"/>
          <w:szCs w:val="26"/>
        </w:rPr>
        <w:t>).</w:t>
      </w:r>
    </w:p>
    <w:p w:rsidR="001F2B43" w:rsidRPr="00A025F7" w:rsidRDefault="001F2B43" w:rsidP="001F2B43">
      <w:pPr>
        <w:numPr>
          <w:ilvl w:val="1"/>
          <w:numId w:val="9"/>
        </w:numPr>
        <w:tabs>
          <w:tab w:val="left" w:pos="1134"/>
        </w:tabs>
        <w:ind w:left="0" w:firstLine="709"/>
        <w:jc w:val="both"/>
        <w:rPr>
          <w:sz w:val="26"/>
          <w:szCs w:val="26"/>
        </w:rPr>
      </w:pPr>
      <w:r w:rsidRPr="00A025F7">
        <w:rPr>
          <w:sz w:val="26"/>
          <w:szCs w:val="26"/>
        </w:rPr>
        <w:t>Принятие мер в отношении фактов нарушений, выявленных при проведении проверки</w:t>
      </w:r>
      <w:bookmarkEnd w:id="55"/>
      <w:r>
        <w:rPr>
          <w:sz w:val="26"/>
          <w:szCs w:val="26"/>
        </w:rPr>
        <w:t>.</w:t>
      </w:r>
    </w:p>
    <w:p w:rsidR="001F2B43" w:rsidRPr="00A025F7" w:rsidRDefault="001F2B43" w:rsidP="001F2B43">
      <w:pPr>
        <w:numPr>
          <w:ilvl w:val="2"/>
          <w:numId w:val="9"/>
        </w:numPr>
        <w:tabs>
          <w:tab w:val="left" w:pos="1134"/>
        </w:tabs>
        <w:ind w:left="0" w:firstLine="709"/>
        <w:jc w:val="both"/>
        <w:rPr>
          <w:sz w:val="26"/>
          <w:szCs w:val="26"/>
        </w:rPr>
      </w:pPr>
      <w:r w:rsidRPr="00A025F7">
        <w:rPr>
          <w:sz w:val="26"/>
          <w:szCs w:val="26"/>
        </w:rPr>
        <w:t>Основанием для начала административной процедуры является выявление в результате проверки</w:t>
      </w:r>
      <w:r>
        <w:rPr>
          <w:sz w:val="26"/>
          <w:szCs w:val="26"/>
        </w:rPr>
        <w:t>,</w:t>
      </w:r>
      <w:r w:rsidRPr="00A025F7">
        <w:rPr>
          <w:sz w:val="26"/>
          <w:szCs w:val="26"/>
        </w:rPr>
        <w:t xml:space="preserve"> фактов нарушений обязательных требований или требований, установленных муниципальными правовыми актами.</w:t>
      </w:r>
    </w:p>
    <w:p w:rsidR="001F2B43" w:rsidRPr="00A025F7" w:rsidRDefault="001F2B43" w:rsidP="001F2B43">
      <w:pPr>
        <w:numPr>
          <w:ilvl w:val="2"/>
          <w:numId w:val="9"/>
        </w:numPr>
        <w:ind w:left="0" w:firstLine="709"/>
        <w:jc w:val="both"/>
        <w:rPr>
          <w:sz w:val="26"/>
          <w:szCs w:val="26"/>
        </w:rPr>
      </w:pPr>
      <w:r w:rsidRPr="00A025F7">
        <w:rPr>
          <w:sz w:val="26"/>
          <w:szCs w:val="26"/>
        </w:rPr>
        <w:t>Ответственными за принятие мер в отношении фактов нарушений, выявленных при проведении проверки</w:t>
      </w:r>
      <w:r>
        <w:rPr>
          <w:sz w:val="26"/>
          <w:szCs w:val="26"/>
        </w:rPr>
        <w:t>,</w:t>
      </w:r>
      <w:r w:rsidRPr="00A025F7">
        <w:rPr>
          <w:sz w:val="26"/>
          <w:szCs w:val="26"/>
        </w:rPr>
        <w:t xml:space="preserve"> и по контролю за исполнением предписаний об устранении выявленных нарушений являются:</w:t>
      </w:r>
    </w:p>
    <w:p w:rsidR="001F2B43" w:rsidRPr="00A025F7" w:rsidRDefault="001F2B43" w:rsidP="001F2B43">
      <w:pPr>
        <w:ind w:firstLine="709"/>
        <w:jc w:val="both"/>
        <w:rPr>
          <w:sz w:val="26"/>
          <w:szCs w:val="26"/>
        </w:rPr>
      </w:pPr>
      <w:r w:rsidRPr="00A025F7">
        <w:rPr>
          <w:sz w:val="26"/>
          <w:szCs w:val="26"/>
        </w:rPr>
        <w:t>- </w:t>
      </w:r>
      <w:r>
        <w:rPr>
          <w:sz w:val="26"/>
          <w:szCs w:val="26"/>
        </w:rPr>
        <w:t>глава Администрации</w:t>
      </w:r>
      <w:r w:rsidRPr="00A025F7">
        <w:rPr>
          <w:sz w:val="26"/>
          <w:szCs w:val="26"/>
        </w:rPr>
        <w:t>;</w:t>
      </w:r>
    </w:p>
    <w:p w:rsidR="001F2B43" w:rsidRPr="00A025F7" w:rsidRDefault="001F2B43" w:rsidP="001F2B43">
      <w:pPr>
        <w:ind w:firstLine="709"/>
        <w:jc w:val="both"/>
        <w:rPr>
          <w:sz w:val="26"/>
          <w:szCs w:val="26"/>
        </w:rPr>
      </w:pPr>
      <w:r w:rsidRPr="00A025F7">
        <w:rPr>
          <w:sz w:val="26"/>
          <w:szCs w:val="26"/>
        </w:rPr>
        <w:t>- </w:t>
      </w:r>
      <w:r>
        <w:rPr>
          <w:sz w:val="26"/>
          <w:szCs w:val="26"/>
        </w:rPr>
        <w:t>специалист Администрации</w:t>
      </w:r>
      <w:r w:rsidRPr="00A025F7">
        <w:rPr>
          <w:sz w:val="26"/>
          <w:szCs w:val="26"/>
        </w:rPr>
        <w:t>.</w:t>
      </w:r>
    </w:p>
    <w:p w:rsidR="001F2B43" w:rsidRPr="00A025F7" w:rsidRDefault="001F2B43" w:rsidP="001F2B43">
      <w:pPr>
        <w:numPr>
          <w:ilvl w:val="2"/>
          <w:numId w:val="9"/>
        </w:numPr>
        <w:ind w:left="0" w:firstLine="709"/>
        <w:jc w:val="both"/>
        <w:rPr>
          <w:sz w:val="26"/>
          <w:szCs w:val="26"/>
        </w:rPr>
      </w:pPr>
      <w:r w:rsidRPr="00A025F7">
        <w:rPr>
          <w:sz w:val="26"/>
          <w:szCs w:val="26"/>
        </w:rPr>
        <w:t>В случае выявления при проведении проверки фактов нарушений обязательных требований или требований, установленных муниципальными правовыми актами</w:t>
      </w:r>
      <w:r>
        <w:rPr>
          <w:sz w:val="26"/>
          <w:szCs w:val="26"/>
        </w:rPr>
        <w:t>,</w:t>
      </w:r>
      <w:r w:rsidRPr="00A025F7">
        <w:rPr>
          <w:sz w:val="26"/>
          <w:szCs w:val="26"/>
        </w:rPr>
        <w:t xml:space="preserve"> работник отдела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w:t>
      </w:r>
      <w:r>
        <w:rPr>
          <w:sz w:val="26"/>
          <w:szCs w:val="26"/>
        </w:rPr>
        <w:t>специалистом</w:t>
      </w:r>
      <w:r w:rsidRPr="00A025F7">
        <w:rPr>
          <w:sz w:val="26"/>
          <w:szCs w:val="26"/>
        </w:rPr>
        <w:t>, прикладывается к акту проверки, вручаемому (направляемому) проверяемому лицу в установленном порядке.</w:t>
      </w:r>
    </w:p>
    <w:p w:rsidR="001F2B43" w:rsidRPr="00A025F7" w:rsidRDefault="001F2B43" w:rsidP="001F2B43">
      <w:pPr>
        <w:numPr>
          <w:ilvl w:val="2"/>
          <w:numId w:val="9"/>
        </w:numPr>
        <w:ind w:left="0" w:firstLine="709"/>
        <w:jc w:val="both"/>
        <w:rPr>
          <w:sz w:val="26"/>
          <w:szCs w:val="26"/>
        </w:rPr>
      </w:pPr>
      <w:bookmarkStart w:id="56" w:name="sub_2366"/>
      <w:r w:rsidRPr="00A025F7">
        <w:rPr>
          <w:sz w:val="26"/>
          <w:szCs w:val="26"/>
        </w:rPr>
        <w:t xml:space="preserve">В течение </w:t>
      </w:r>
      <w:r>
        <w:rPr>
          <w:sz w:val="26"/>
          <w:szCs w:val="26"/>
        </w:rPr>
        <w:t>30</w:t>
      </w:r>
      <w:r w:rsidRPr="00A025F7">
        <w:rPr>
          <w:sz w:val="26"/>
          <w:szCs w:val="26"/>
        </w:rPr>
        <w:t xml:space="preserve"> дней с момента истечения срока устранения нарушений, установленного предписанием, </w:t>
      </w:r>
      <w:r>
        <w:rPr>
          <w:sz w:val="26"/>
          <w:szCs w:val="26"/>
        </w:rPr>
        <w:t>специалист</w:t>
      </w:r>
      <w:r w:rsidRPr="00A025F7">
        <w:rPr>
          <w:sz w:val="26"/>
          <w:szCs w:val="26"/>
        </w:rPr>
        <w:t xml:space="preserve"> проводит внеплановую проверку устранения ранее выявленного нарушения.</w:t>
      </w:r>
    </w:p>
    <w:p w:rsidR="001F2B43" w:rsidRPr="00A025F7" w:rsidRDefault="001F2B43" w:rsidP="001F2B43">
      <w:pPr>
        <w:numPr>
          <w:ilvl w:val="2"/>
          <w:numId w:val="9"/>
        </w:numPr>
        <w:ind w:left="0" w:firstLine="709"/>
        <w:jc w:val="both"/>
        <w:rPr>
          <w:sz w:val="26"/>
          <w:szCs w:val="26"/>
        </w:rPr>
      </w:pPr>
      <w:bookmarkStart w:id="57" w:name="sub_2367"/>
      <w:bookmarkEnd w:id="56"/>
      <w:r w:rsidRPr="00A025F7">
        <w:rPr>
          <w:sz w:val="26"/>
          <w:szCs w:val="26"/>
        </w:rPr>
        <w:t xml:space="preserve">При устранении допущенного нарушения </w:t>
      </w:r>
      <w:r>
        <w:rPr>
          <w:sz w:val="26"/>
          <w:szCs w:val="26"/>
        </w:rPr>
        <w:t>специалистом</w:t>
      </w:r>
      <w:r w:rsidRPr="00A025F7">
        <w:rPr>
          <w:sz w:val="26"/>
          <w:szCs w:val="26"/>
        </w:rPr>
        <w:t xml:space="preserve"> составляет акт проверки с приложением документов, подтверждающих устранение нарушения.</w:t>
      </w:r>
    </w:p>
    <w:p w:rsidR="001F2B43" w:rsidRPr="00A025F7" w:rsidRDefault="001F2B43" w:rsidP="001F2B43">
      <w:pPr>
        <w:numPr>
          <w:ilvl w:val="2"/>
          <w:numId w:val="9"/>
        </w:numPr>
        <w:ind w:left="0" w:firstLine="709"/>
        <w:jc w:val="both"/>
        <w:rPr>
          <w:sz w:val="26"/>
          <w:szCs w:val="26"/>
        </w:rPr>
      </w:pPr>
      <w:bookmarkStart w:id="58" w:name="sub_2368"/>
      <w:bookmarkEnd w:id="57"/>
      <w:r w:rsidRPr="00A025F7">
        <w:rPr>
          <w:sz w:val="26"/>
          <w:szCs w:val="26"/>
        </w:rPr>
        <w:t>В ходе внеплановой проверки устранения ранее выявленного нарушения проверяется только факт устранения ранее выявленного нарушения.</w:t>
      </w:r>
    </w:p>
    <w:p w:rsidR="001F2B43" w:rsidRPr="00A025F7" w:rsidRDefault="001F2B43" w:rsidP="001F2B43">
      <w:pPr>
        <w:numPr>
          <w:ilvl w:val="2"/>
          <w:numId w:val="9"/>
        </w:numPr>
        <w:ind w:left="0" w:firstLine="709"/>
        <w:jc w:val="both"/>
        <w:rPr>
          <w:color w:val="FF0000"/>
          <w:sz w:val="26"/>
          <w:szCs w:val="26"/>
        </w:rPr>
      </w:pPr>
      <w:bookmarkStart w:id="59" w:name="sub_2369"/>
      <w:bookmarkEnd w:id="58"/>
      <w:r w:rsidRPr="00A025F7">
        <w:rPr>
          <w:sz w:val="26"/>
          <w:szCs w:val="26"/>
        </w:rPr>
        <w:t xml:space="preserve">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w:t>
      </w:r>
      <w:r>
        <w:rPr>
          <w:sz w:val="26"/>
          <w:szCs w:val="26"/>
        </w:rPr>
        <w:t>специалиста Администрации</w:t>
      </w:r>
      <w:r w:rsidRPr="00A025F7">
        <w:rPr>
          <w:sz w:val="26"/>
          <w:szCs w:val="26"/>
        </w:rPr>
        <w:t xml:space="preserve"> незамедлительно направляет акт проверки и материалы в органы, уполномоченные возбуждать дела о соответствующих административных правонарушениях.</w:t>
      </w:r>
    </w:p>
    <w:bookmarkEnd w:id="59"/>
    <w:p w:rsidR="001F2B43" w:rsidRPr="00A025F7" w:rsidRDefault="001F2B43" w:rsidP="001F2B43">
      <w:pPr>
        <w:numPr>
          <w:ilvl w:val="2"/>
          <w:numId w:val="9"/>
        </w:numPr>
        <w:ind w:left="0" w:firstLine="709"/>
        <w:jc w:val="both"/>
        <w:rPr>
          <w:color w:val="FF0000"/>
          <w:sz w:val="26"/>
          <w:szCs w:val="26"/>
        </w:rPr>
      </w:pPr>
      <w:r w:rsidRPr="00A025F7">
        <w:rPr>
          <w:sz w:val="26"/>
          <w:szCs w:val="26"/>
        </w:rPr>
        <w:t xml:space="preserve">В случае выявления при проведении проверки признаков административного правонарушения </w:t>
      </w:r>
      <w:r>
        <w:rPr>
          <w:sz w:val="26"/>
          <w:szCs w:val="26"/>
        </w:rPr>
        <w:t>специалист</w:t>
      </w:r>
      <w:r w:rsidRPr="00A025F7">
        <w:rPr>
          <w:sz w:val="26"/>
          <w:szCs w:val="26"/>
        </w:rPr>
        <w:t xml:space="preserve">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1F2B43" w:rsidRPr="00A025F7" w:rsidRDefault="001F2B43" w:rsidP="001F2B43">
      <w:pPr>
        <w:numPr>
          <w:ilvl w:val="2"/>
          <w:numId w:val="9"/>
        </w:numPr>
        <w:ind w:left="0" w:firstLine="709"/>
        <w:jc w:val="both"/>
        <w:rPr>
          <w:color w:val="FF0000"/>
          <w:sz w:val="26"/>
          <w:szCs w:val="26"/>
        </w:rPr>
      </w:pPr>
      <w:r w:rsidRPr="00A025F7">
        <w:rPr>
          <w:sz w:val="26"/>
          <w:szCs w:val="26"/>
        </w:rPr>
        <w:t xml:space="preserve">В случае выявления при проведении проверки состава преступления </w:t>
      </w:r>
      <w:r>
        <w:rPr>
          <w:sz w:val="26"/>
          <w:szCs w:val="26"/>
        </w:rPr>
        <w:t xml:space="preserve">специалиста </w:t>
      </w:r>
      <w:r w:rsidRPr="00A025F7">
        <w:rPr>
          <w:sz w:val="26"/>
          <w:szCs w:val="26"/>
        </w:rPr>
        <w:t>незамедлительно направляет сообщение о таком деянии вместе с копией акта и ины</w:t>
      </w:r>
      <w:r>
        <w:rPr>
          <w:sz w:val="26"/>
          <w:szCs w:val="26"/>
        </w:rPr>
        <w:t>ми</w:t>
      </w:r>
      <w:r w:rsidRPr="00A025F7">
        <w:rPr>
          <w:sz w:val="26"/>
          <w:szCs w:val="26"/>
        </w:rPr>
        <w:t xml:space="preserve"> материал</w:t>
      </w:r>
      <w:r>
        <w:rPr>
          <w:sz w:val="26"/>
          <w:szCs w:val="26"/>
        </w:rPr>
        <w:t>ами</w:t>
      </w:r>
      <w:r w:rsidRPr="00A025F7">
        <w:rPr>
          <w:sz w:val="26"/>
          <w:szCs w:val="26"/>
        </w:rPr>
        <w:t xml:space="preserve"> в правоохранительные органы.</w:t>
      </w:r>
    </w:p>
    <w:p w:rsidR="001F2B43" w:rsidRPr="00A025F7" w:rsidRDefault="001F2B43" w:rsidP="001F2B43">
      <w:pPr>
        <w:numPr>
          <w:ilvl w:val="2"/>
          <w:numId w:val="9"/>
        </w:numPr>
        <w:tabs>
          <w:tab w:val="left" w:pos="1560"/>
        </w:tabs>
        <w:ind w:left="0" w:firstLine="709"/>
        <w:jc w:val="both"/>
        <w:rPr>
          <w:sz w:val="26"/>
          <w:szCs w:val="26"/>
        </w:rPr>
      </w:pPr>
      <w:r w:rsidRPr="00A025F7">
        <w:rPr>
          <w:sz w:val="26"/>
          <w:szCs w:val="26"/>
        </w:rPr>
        <w:t>Результатом административной процедуры является:</w:t>
      </w:r>
    </w:p>
    <w:p w:rsidR="001F2B43" w:rsidRPr="00A025F7" w:rsidRDefault="001F2B43" w:rsidP="001F2B43">
      <w:pPr>
        <w:ind w:firstLine="709"/>
        <w:jc w:val="both"/>
        <w:rPr>
          <w:sz w:val="26"/>
          <w:szCs w:val="26"/>
        </w:rPr>
      </w:pPr>
      <w:r w:rsidRPr="00A025F7">
        <w:rPr>
          <w:sz w:val="26"/>
          <w:szCs w:val="26"/>
        </w:rPr>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r>
        <w:rPr>
          <w:sz w:val="26"/>
          <w:szCs w:val="26"/>
        </w:rPr>
        <w:t>;</w:t>
      </w:r>
    </w:p>
    <w:p w:rsidR="001F2B43" w:rsidRPr="00A025F7" w:rsidRDefault="001F2B43" w:rsidP="001F2B43">
      <w:pPr>
        <w:ind w:firstLine="709"/>
        <w:jc w:val="both"/>
        <w:rPr>
          <w:color w:val="0070C0"/>
          <w:sz w:val="26"/>
          <w:szCs w:val="26"/>
        </w:rPr>
      </w:pPr>
      <w:r w:rsidRPr="00A025F7">
        <w:rPr>
          <w:sz w:val="26"/>
          <w:szCs w:val="26"/>
        </w:rPr>
        <w:t>-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по результатам контрольных мероприятий за устранением выявленных нарушений.</w:t>
      </w:r>
    </w:p>
    <w:p w:rsidR="001F2B43" w:rsidRPr="00A025F7" w:rsidRDefault="001F2B43" w:rsidP="001F2B43">
      <w:pPr>
        <w:pStyle w:val="1"/>
        <w:numPr>
          <w:ilvl w:val="0"/>
          <w:numId w:val="9"/>
        </w:numPr>
        <w:jc w:val="center"/>
        <w:rPr>
          <w:rFonts w:ascii="Times New Roman" w:hAnsi="Times New Roman" w:cs="Times New Roman"/>
          <w:b w:val="0"/>
          <w:sz w:val="26"/>
          <w:szCs w:val="26"/>
        </w:rPr>
      </w:pPr>
      <w:bookmarkStart w:id="60" w:name="sub_2004"/>
      <w:r w:rsidRPr="00A025F7">
        <w:rPr>
          <w:rFonts w:ascii="Times New Roman" w:hAnsi="Times New Roman" w:cs="Times New Roman"/>
          <w:b w:val="0"/>
          <w:sz w:val="26"/>
          <w:szCs w:val="26"/>
        </w:rPr>
        <w:t>ПОРЯДОК И ФОРМЫ КОНТРОЛЯ ЗА ИСПОЛНЕНИЕМ АДМИНИСТРАТИВНОГО РЕГЛАМЕНТА</w:t>
      </w:r>
    </w:p>
    <w:bookmarkEnd w:id="60"/>
    <w:p w:rsidR="001F2B43" w:rsidRPr="00A025F7" w:rsidRDefault="001F2B43" w:rsidP="001F2B43">
      <w:pPr>
        <w:tabs>
          <w:tab w:val="left" w:pos="1134"/>
        </w:tabs>
        <w:ind w:firstLine="540"/>
        <w:jc w:val="both"/>
        <w:rPr>
          <w:sz w:val="26"/>
          <w:szCs w:val="26"/>
        </w:rPr>
      </w:pPr>
    </w:p>
    <w:p w:rsidR="001F2B43" w:rsidRPr="00A025F7" w:rsidRDefault="001F2B43" w:rsidP="001F2B43">
      <w:pPr>
        <w:numPr>
          <w:ilvl w:val="1"/>
          <w:numId w:val="3"/>
        </w:numPr>
        <w:tabs>
          <w:tab w:val="left" w:pos="1134"/>
        </w:tabs>
        <w:ind w:left="0" w:firstLine="709"/>
        <w:jc w:val="both"/>
        <w:rPr>
          <w:sz w:val="26"/>
          <w:szCs w:val="26"/>
        </w:rPr>
      </w:pPr>
      <w:bookmarkStart w:id="61" w:name="sub_2041"/>
      <w:r w:rsidRPr="00A025F7">
        <w:rPr>
          <w:sz w:val="26"/>
          <w:szCs w:val="26"/>
        </w:rPr>
        <w:t xml:space="preserve">Текущий контроль за исполнением административного регламента осуществляется </w:t>
      </w:r>
      <w:r>
        <w:rPr>
          <w:sz w:val="26"/>
          <w:szCs w:val="26"/>
        </w:rPr>
        <w:t>главой Администрацией</w:t>
      </w:r>
      <w:r w:rsidRPr="00A025F7">
        <w:rPr>
          <w:sz w:val="26"/>
          <w:szCs w:val="26"/>
        </w:rPr>
        <w:t xml:space="preserve"> и включает в себя проведение проверок, выявление и устранение нарушений.</w:t>
      </w:r>
    </w:p>
    <w:p w:rsidR="001F2B43" w:rsidRPr="00A025F7" w:rsidRDefault="001F2B43" w:rsidP="001F2B43">
      <w:pPr>
        <w:numPr>
          <w:ilvl w:val="1"/>
          <w:numId w:val="3"/>
        </w:numPr>
        <w:tabs>
          <w:tab w:val="left" w:pos="1134"/>
        </w:tabs>
        <w:ind w:left="0" w:firstLine="709"/>
        <w:jc w:val="both"/>
        <w:rPr>
          <w:sz w:val="26"/>
          <w:szCs w:val="26"/>
        </w:rPr>
      </w:pPr>
      <w:r w:rsidRPr="00A025F7">
        <w:rPr>
          <w:sz w:val="26"/>
          <w:szCs w:val="26"/>
        </w:rPr>
        <w:t>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исполнения муниципальной функции формируется комиссия, в состав которой включаются работники департамента, за исключением работников, действия которых являются предметом проверки.</w:t>
      </w:r>
    </w:p>
    <w:p w:rsidR="001F2B43" w:rsidRPr="00A025F7" w:rsidRDefault="001F2B43" w:rsidP="001F2B43">
      <w:pPr>
        <w:ind w:firstLine="709"/>
        <w:jc w:val="both"/>
        <w:rPr>
          <w:sz w:val="26"/>
          <w:szCs w:val="26"/>
        </w:rPr>
      </w:pPr>
      <w:r w:rsidRPr="00A025F7">
        <w:rPr>
          <w:sz w:val="26"/>
          <w:szCs w:val="26"/>
        </w:rPr>
        <w:t>Результаты деятельности комиссии оформляются в виде справки, в которой отмечаются выявленные недостатки и предложения по их устранению.</w:t>
      </w:r>
    </w:p>
    <w:p w:rsidR="001F2B43" w:rsidRPr="00A025F7" w:rsidRDefault="001F2B43" w:rsidP="001F2B43">
      <w:pPr>
        <w:numPr>
          <w:ilvl w:val="1"/>
          <w:numId w:val="3"/>
        </w:numPr>
        <w:tabs>
          <w:tab w:val="left" w:pos="1134"/>
        </w:tabs>
        <w:ind w:left="0" w:firstLine="709"/>
        <w:jc w:val="both"/>
        <w:rPr>
          <w:sz w:val="26"/>
          <w:szCs w:val="26"/>
        </w:rPr>
      </w:pPr>
      <w:r w:rsidRPr="00A025F7">
        <w:rPr>
          <w:sz w:val="26"/>
          <w:szCs w:val="26"/>
        </w:rPr>
        <w:t>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муниципальной функции к виновным должностным лицам применяются меры ответственности в порядке, установленном законодательством Российской Федерации.</w:t>
      </w:r>
    </w:p>
    <w:p w:rsidR="001F2B43" w:rsidRPr="00A025F7" w:rsidRDefault="001F2B43" w:rsidP="001F2B43">
      <w:pPr>
        <w:numPr>
          <w:ilvl w:val="1"/>
          <w:numId w:val="3"/>
        </w:numPr>
        <w:tabs>
          <w:tab w:val="left" w:pos="1134"/>
        </w:tabs>
        <w:ind w:left="0" w:firstLine="709"/>
        <w:jc w:val="both"/>
        <w:rPr>
          <w:sz w:val="26"/>
          <w:szCs w:val="26"/>
        </w:rPr>
      </w:pPr>
      <w:r w:rsidRPr="00A025F7">
        <w:rPr>
          <w:sz w:val="26"/>
          <w:szCs w:val="26"/>
        </w:rPr>
        <w:t>Порядок и формы контроля за исполнением муниципальной функции должны отвечать требованиям непрерывности и действенности (эффективности). Исполнение муниципальной функции должно подвергаться анализу. По результатам проверок, анализа должны быть осуществлены необходимые меры по устранению недостатков в исполнении муниципальной функции.</w:t>
      </w:r>
    </w:p>
    <w:p w:rsidR="001F2B43" w:rsidRPr="00A025F7" w:rsidRDefault="001F2B43" w:rsidP="001F2B43">
      <w:pPr>
        <w:ind w:firstLine="709"/>
        <w:jc w:val="both"/>
        <w:rPr>
          <w:sz w:val="26"/>
          <w:szCs w:val="26"/>
        </w:rPr>
      </w:pPr>
      <w:r w:rsidRPr="00A025F7">
        <w:rPr>
          <w:sz w:val="26"/>
          <w:szCs w:val="26"/>
        </w:rPr>
        <w:t xml:space="preserve">Граждане, их объединения и организации вправе контролировать исполнение муниципальной функции путем получения информации о ней по телефону, по письменным обращениям, по электронной почте, на странице департамента на официальном портале </w:t>
      </w:r>
      <w:r>
        <w:rPr>
          <w:sz w:val="26"/>
          <w:szCs w:val="26"/>
        </w:rPr>
        <w:t>муниципального образования Добровольский сельсовет</w:t>
      </w:r>
      <w:r w:rsidRPr="00A025F7">
        <w:rPr>
          <w:sz w:val="26"/>
          <w:szCs w:val="26"/>
        </w:rPr>
        <w:t xml:space="preserve"> в информационно-телекоммуникационной сети </w:t>
      </w:r>
      <w:r>
        <w:rPr>
          <w:sz w:val="26"/>
          <w:szCs w:val="26"/>
        </w:rPr>
        <w:t>«</w:t>
      </w:r>
      <w:r w:rsidRPr="00A025F7">
        <w:rPr>
          <w:sz w:val="26"/>
          <w:szCs w:val="26"/>
        </w:rPr>
        <w:t>Интернет</w:t>
      </w:r>
      <w:r>
        <w:rPr>
          <w:sz w:val="26"/>
          <w:szCs w:val="26"/>
        </w:rPr>
        <w:t>»</w:t>
      </w:r>
      <w:r w:rsidRPr="00A025F7">
        <w:rPr>
          <w:sz w:val="26"/>
          <w:szCs w:val="26"/>
        </w:rPr>
        <w:t>.</w:t>
      </w:r>
    </w:p>
    <w:bookmarkEnd w:id="61"/>
    <w:p w:rsidR="00152E06" w:rsidRPr="005F78A3" w:rsidRDefault="00152E06" w:rsidP="00152E06">
      <w:pPr>
        <w:pStyle w:val="a9"/>
        <w:shd w:val="clear" w:color="auto" w:fill="F6F6F6"/>
        <w:spacing w:before="0" w:beforeAutospacing="0" w:after="0" w:afterAutospacing="0"/>
        <w:rPr>
          <w:rStyle w:val="aa"/>
          <w:b w:val="0"/>
          <w:sz w:val="26"/>
          <w:szCs w:val="26"/>
        </w:rPr>
      </w:pPr>
      <w:r w:rsidRPr="005F78A3">
        <w:rPr>
          <w:rStyle w:val="aa"/>
          <w:sz w:val="26"/>
          <w:szCs w:val="26"/>
        </w:rPr>
        <w:t>5. Досудебный (внесудебный) порядок обжалования заявителем решений и действий (бездействий) и решений уполномоченного органа, предоставляющего муниципальную услугу, а также должностных лиц, органа предоставляющего муниципальную услугу.</w:t>
      </w:r>
    </w:p>
    <w:p w:rsidR="00152E06" w:rsidRPr="005F78A3" w:rsidRDefault="00152E06" w:rsidP="00152E06">
      <w:pPr>
        <w:autoSpaceDE w:val="0"/>
        <w:autoSpaceDN w:val="0"/>
        <w:adjustRightInd w:val="0"/>
        <w:ind w:firstLine="540"/>
        <w:jc w:val="both"/>
        <w:rPr>
          <w:rFonts w:cs="Arial"/>
          <w:sz w:val="26"/>
          <w:szCs w:val="26"/>
        </w:rPr>
      </w:pPr>
      <w:r w:rsidRPr="005F78A3">
        <w:rPr>
          <w:rFonts w:cs="Arial"/>
          <w:sz w:val="26"/>
          <w:szCs w:val="26"/>
        </w:rPr>
        <w:t>5.1.Заявитель может обратиться с жалобой в том числе в следующих случаях:</w:t>
      </w:r>
    </w:p>
    <w:p w:rsidR="00152E06" w:rsidRPr="005F78A3" w:rsidRDefault="00152E06" w:rsidP="00152E06">
      <w:pPr>
        <w:autoSpaceDE w:val="0"/>
        <w:autoSpaceDN w:val="0"/>
        <w:adjustRightInd w:val="0"/>
        <w:ind w:firstLine="540"/>
        <w:jc w:val="both"/>
        <w:rPr>
          <w:rFonts w:cs="Arial"/>
          <w:sz w:val="26"/>
          <w:szCs w:val="26"/>
        </w:rPr>
      </w:pPr>
      <w:r w:rsidRPr="005F78A3">
        <w:rPr>
          <w:rFonts w:cs="Arial"/>
          <w:sz w:val="26"/>
          <w:szCs w:val="26"/>
        </w:rPr>
        <w:t xml:space="preserve">1) нарушение срока регистрации запроса о предоставлении  муниципальной услуги,  указанного в </w:t>
      </w:r>
      <w:hyperlink r:id="rId6" w:history="1">
        <w:r w:rsidRPr="005F78A3">
          <w:rPr>
            <w:rFonts w:cs="Arial"/>
            <w:color w:val="0000FF"/>
            <w:sz w:val="26"/>
            <w:szCs w:val="26"/>
          </w:rPr>
          <w:t>статье 15.1</w:t>
        </w:r>
      </w:hyperlink>
      <w:r w:rsidRPr="005F78A3">
        <w:rPr>
          <w:rFonts w:cs="Arial"/>
          <w:sz w:val="26"/>
          <w:szCs w:val="26"/>
        </w:rPr>
        <w:t xml:space="preserve">  Федерального закона от 27.07.2010   № 210 ФЗ «Об организации предоставления государственных муниципальных услуг»;</w:t>
      </w:r>
    </w:p>
    <w:p w:rsidR="00152E06" w:rsidRPr="005F78A3" w:rsidRDefault="00152E06" w:rsidP="00152E06">
      <w:pPr>
        <w:autoSpaceDE w:val="0"/>
        <w:autoSpaceDN w:val="0"/>
        <w:adjustRightInd w:val="0"/>
        <w:ind w:firstLine="540"/>
        <w:jc w:val="both"/>
        <w:rPr>
          <w:rFonts w:cs="Arial"/>
          <w:sz w:val="26"/>
          <w:szCs w:val="26"/>
        </w:rPr>
      </w:pP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 xml:space="preserve">       2) нарушение срока предоставления муниципальной услуги; </w:t>
      </w:r>
    </w:p>
    <w:p w:rsidR="00152E06" w:rsidRPr="005F78A3" w:rsidRDefault="00152E06" w:rsidP="00152E06">
      <w:pPr>
        <w:autoSpaceDE w:val="0"/>
        <w:autoSpaceDN w:val="0"/>
        <w:adjustRightInd w:val="0"/>
        <w:jc w:val="both"/>
        <w:rPr>
          <w:rFonts w:cs="Arial"/>
          <w:sz w:val="26"/>
          <w:szCs w:val="26"/>
        </w:rPr>
      </w:pPr>
    </w:p>
    <w:p w:rsidR="00152E06" w:rsidRPr="005F78A3" w:rsidRDefault="00152E06" w:rsidP="00152E06">
      <w:pPr>
        <w:autoSpaceDE w:val="0"/>
        <w:autoSpaceDN w:val="0"/>
        <w:adjustRightInd w:val="0"/>
        <w:ind w:firstLine="540"/>
        <w:jc w:val="both"/>
        <w:rPr>
          <w:rFonts w:cs="Arial"/>
          <w:sz w:val="26"/>
          <w:szCs w:val="26"/>
        </w:rPr>
      </w:pPr>
      <w:r w:rsidRPr="005F78A3">
        <w:rPr>
          <w:rFonts w:cs="Arial"/>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или муниципальной услуги;</w:t>
      </w:r>
    </w:p>
    <w:p w:rsidR="00152E06" w:rsidRPr="005F78A3" w:rsidRDefault="00152E06" w:rsidP="00152E06">
      <w:pPr>
        <w:autoSpaceDE w:val="0"/>
        <w:autoSpaceDN w:val="0"/>
        <w:adjustRightInd w:val="0"/>
        <w:spacing w:before="200"/>
        <w:jc w:val="both"/>
        <w:rPr>
          <w:rFonts w:cs="Arial"/>
          <w:sz w:val="26"/>
          <w:szCs w:val="26"/>
        </w:rPr>
      </w:pPr>
      <w:r w:rsidRPr="005F78A3">
        <w:rPr>
          <w:rFonts w:cs="Arial"/>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52E06" w:rsidRPr="005F78A3" w:rsidRDefault="00152E06" w:rsidP="00152E06">
      <w:pPr>
        <w:autoSpaceDE w:val="0"/>
        <w:autoSpaceDN w:val="0"/>
        <w:adjustRightInd w:val="0"/>
        <w:jc w:val="both"/>
        <w:rPr>
          <w:rFonts w:cs="Arial"/>
          <w:sz w:val="26"/>
          <w:szCs w:val="26"/>
        </w:rPr>
      </w:pP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 xml:space="preserve">   7) отказ органа, предоставляющего  муниципальную услугу, должностного лица органа, предоставляющего муниципальную услугу, предусмотренных </w:t>
      </w:r>
      <w:hyperlink r:id="rId7" w:history="1">
        <w:r w:rsidRPr="005F78A3">
          <w:rPr>
            <w:rFonts w:cs="Arial"/>
            <w:color w:val="0000FF"/>
            <w:sz w:val="26"/>
            <w:szCs w:val="26"/>
          </w:rPr>
          <w:t>частью 1.1 статьи 16</w:t>
        </w:r>
      </w:hyperlink>
      <w:r w:rsidRPr="005F78A3">
        <w:rPr>
          <w:rFonts w:cs="Arial"/>
          <w:sz w:val="26"/>
          <w:szCs w:val="26"/>
        </w:rPr>
        <w:t xml:space="preserve"> Федерального закона от 27.07.2010   № 210 ФЗ «Об организации предоставления государственных муниципальных услуг»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2E06" w:rsidRPr="005F78A3" w:rsidRDefault="00152E06" w:rsidP="00152E06">
      <w:pPr>
        <w:autoSpaceDE w:val="0"/>
        <w:autoSpaceDN w:val="0"/>
        <w:adjustRightInd w:val="0"/>
        <w:jc w:val="both"/>
        <w:rPr>
          <w:rFonts w:cs="Arial"/>
          <w:sz w:val="26"/>
          <w:szCs w:val="26"/>
        </w:rPr>
      </w:pP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8) нарушение срока или порядка выдачи документов по результатам предоставления  муниципальной услуги;</w:t>
      </w: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муниципальными правовыми актами. </w:t>
      </w:r>
    </w:p>
    <w:p w:rsidR="00152E06" w:rsidRPr="005F78A3" w:rsidRDefault="00152E06" w:rsidP="00152E06">
      <w:pPr>
        <w:autoSpaceDE w:val="0"/>
        <w:autoSpaceDN w:val="0"/>
        <w:adjustRightInd w:val="0"/>
        <w:jc w:val="both"/>
        <w:rPr>
          <w:rFonts w:cs="Arial"/>
          <w:sz w:val="26"/>
          <w:szCs w:val="26"/>
        </w:rPr>
      </w:pPr>
    </w:p>
    <w:p w:rsidR="00152E06" w:rsidRPr="005F78A3" w:rsidRDefault="00152E06" w:rsidP="00152E06">
      <w:pPr>
        <w:autoSpaceDE w:val="0"/>
        <w:autoSpaceDN w:val="0"/>
        <w:adjustRightInd w:val="0"/>
        <w:ind w:firstLine="540"/>
        <w:jc w:val="both"/>
        <w:rPr>
          <w:i/>
          <w:iCs/>
          <w:sz w:val="26"/>
          <w:szCs w:val="26"/>
        </w:rPr>
      </w:pPr>
      <w:r w:rsidRPr="005F78A3">
        <w:rPr>
          <w:i/>
          <w:iCs/>
          <w:sz w:val="26"/>
          <w:szCs w:val="26"/>
        </w:rPr>
        <w:t>5.2   Общие требования к порядку подачи и рассмотрения жалобы</w:t>
      </w:r>
    </w:p>
    <w:p w:rsidR="00152E06" w:rsidRPr="005F78A3" w:rsidRDefault="00152E06" w:rsidP="00152E06">
      <w:pPr>
        <w:autoSpaceDE w:val="0"/>
        <w:autoSpaceDN w:val="0"/>
        <w:adjustRightInd w:val="0"/>
        <w:ind w:firstLine="540"/>
        <w:jc w:val="both"/>
        <w:rPr>
          <w:rFonts w:cs="Arial"/>
          <w:sz w:val="26"/>
          <w:szCs w:val="26"/>
        </w:rPr>
      </w:pP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1. Жалоба подается в письменной форме на бумажном носителе, в электронной форме главе муниципального  образования Горьковского сельсовета;</w:t>
      </w:r>
    </w:p>
    <w:p w:rsidR="00152E06" w:rsidRPr="005F78A3" w:rsidRDefault="00152E06" w:rsidP="00152E06">
      <w:pPr>
        <w:autoSpaceDE w:val="0"/>
        <w:autoSpaceDN w:val="0"/>
        <w:adjustRightInd w:val="0"/>
        <w:spacing w:before="200"/>
        <w:ind w:firstLine="540"/>
        <w:jc w:val="both"/>
        <w:rPr>
          <w:rFonts w:cs="Arial"/>
          <w:sz w:val="26"/>
          <w:szCs w:val="26"/>
        </w:rPr>
      </w:pPr>
      <w:r w:rsidRPr="005F78A3">
        <w:rPr>
          <w:rFonts w:cs="Arial"/>
          <w:sz w:val="26"/>
          <w:szCs w:val="26"/>
        </w:rPr>
        <w:t xml:space="preserve">2. Жалоба на решения и действия (бездействие) Администрации Горьковского сельсовета должностного лица Горьковского сельсовета ответственного за предоставление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52E06" w:rsidRPr="005F78A3" w:rsidRDefault="00152E06" w:rsidP="00152E06">
      <w:pPr>
        <w:autoSpaceDE w:val="0"/>
        <w:autoSpaceDN w:val="0"/>
        <w:adjustRightInd w:val="0"/>
        <w:spacing w:before="200"/>
        <w:ind w:firstLine="540"/>
        <w:jc w:val="both"/>
        <w:rPr>
          <w:rFonts w:cs="Arial"/>
          <w:sz w:val="26"/>
          <w:szCs w:val="26"/>
        </w:rPr>
      </w:pPr>
    </w:p>
    <w:p w:rsidR="00152E06" w:rsidRPr="005F78A3" w:rsidRDefault="00152E06" w:rsidP="00152E06">
      <w:pPr>
        <w:autoSpaceDE w:val="0"/>
        <w:autoSpaceDN w:val="0"/>
        <w:adjustRightInd w:val="0"/>
        <w:ind w:firstLine="540"/>
        <w:jc w:val="both"/>
        <w:rPr>
          <w:rFonts w:cs="Arial"/>
          <w:sz w:val="26"/>
          <w:szCs w:val="26"/>
        </w:rPr>
      </w:pPr>
      <w:r w:rsidRPr="005F78A3">
        <w:rPr>
          <w:rFonts w:cs="Arial"/>
          <w:sz w:val="26"/>
          <w:szCs w:val="26"/>
        </w:rPr>
        <w:t>3. Жалоба должна содержать:</w:t>
      </w: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w:t>
      </w:r>
    </w:p>
    <w:p w:rsidR="00152E06" w:rsidRPr="005F78A3" w:rsidRDefault="00152E06" w:rsidP="00152E06">
      <w:pPr>
        <w:autoSpaceDE w:val="0"/>
        <w:autoSpaceDN w:val="0"/>
        <w:adjustRightInd w:val="0"/>
        <w:spacing w:before="200"/>
        <w:ind w:firstLine="540"/>
        <w:jc w:val="both"/>
        <w:rPr>
          <w:rFonts w:cs="Arial"/>
          <w:sz w:val="26"/>
          <w:szCs w:val="26"/>
        </w:rPr>
      </w:pPr>
      <w:r w:rsidRPr="005F78A3">
        <w:rPr>
          <w:rFonts w:cs="Arial"/>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E06" w:rsidRPr="005F78A3" w:rsidRDefault="00152E06" w:rsidP="00152E06">
      <w:pPr>
        <w:autoSpaceDE w:val="0"/>
        <w:autoSpaceDN w:val="0"/>
        <w:adjustRightInd w:val="0"/>
        <w:spacing w:before="200"/>
        <w:ind w:firstLine="540"/>
        <w:jc w:val="both"/>
        <w:rPr>
          <w:rFonts w:cs="Arial"/>
          <w:sz w:val="26"/>
          <w:szCs w:val="26"/>
        </w:rPr>
      </w:pP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152E06" w:rsidRPr="005F78A3" w:rsidRDefault="00152E06" w:rsidP="00152E06">
      <w:pPr>
        <w:autoSpaceDE w:val="0"/>
        <w:autoSpaceDN w:val="0"/>
        <w:adjustRightInd w:val="0"/>
        <w:jc w:val="both"/>
        <w:rPr>
          <w:rFonts w:cs="Arial"/>
          <w:sz w:val="26"/>
          <w:szCs w:val="26"/>
        </w:rPr>
      </w:pPr>
      <w:r w:rsidRPr="005F78A3">
        <w:rPr>
          <w:rFonts w:cs="Arial"/>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152E06" w:rsidRPr="005F78A3" w:rsidRDefault="00152E06" w:rsidP="00152E06">
      <w:pPr>
        <w:autoSpaceDE w:val="0"/>
        <w:autoSpaceDN w:val="0"/>
        <w:adjustRightInd w:val="0"/>
        <w:spacing w:before="200"/>
        <w:ind w:firstLine="540"/>
        <w:jc w:val="both"/>
        <w:rPr>
          <w:rFonts w:cs="Arial"/>
          <w:sz w:val="26"/>
          <w:szCs w:val="26"/>
        </w:rPr>
      </w:pPr>
      <w:r w:rsidRPr="005F78A3">
        <w:rPr>
          <w:rFonts w:cs="Arial"/>
          <w:sz w:val="26"/>
          <w:szCs w:val="26"/>
        </w:rPr>
        <w:t>4. Жалоба, поступившая в Администрацию Горьковского сельсовета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E06" w:rsidRPr="005F78A3" w:rsidRDefault="00152E06" w:rsidP="00152E06">
      <w:pPr>
        <w:autoSpaceDE w:val="0"/>
        <w:autoSpaceDN w:val="0"/>
        <w:adjustRightInd w:val="0"/>
        <w:spacing w:before="200"/>
        <w:ind w:firstLine="540"/>
        <w:jc w:val="both"/>
        <w:rPr>
          <w:rFonts w:cs="Arial"/>
          <w:sz w:val="26"/>
          <w:szCs w:val="26"/>
        </w:rPr>
      </w:pPr>
      <w:bookmarkStart w:id="62" w:name="Par10"/>
      <w:bookmarkEnd w:id="62"/>
      <w:r w:rsidRPr="005F78A3">
        <w:rPr>
          <w:rFonts w:cs="Arial"/>
          <w:sz w:val="26"/>
          <w:szCs w:val="26"/>
        </w:rPr>
        <w:t>5. По результатам рассмотрения жалобы принимается одно из следующих решений:</w:t>
      </w:r>
    </w:p>
    <w:p w:rsidR="00152E06" w:rsidRPr="00152E06" w:rsidRDefault="00152E06" w:rsidP="00152E06">
      <w:pPr>
        <w:autoSpaceDE w:val="0"/>
        <w:autoSpaceDN w:val="0"/>
        <w:adjustRightInd w:val="0"/>
        <w:spacing w:before="200"/>
        <w:ind w:firstLine="540"/>
        <w:jc w:val="both"/>
        <w:rPr>
          <w:rFonts w:cs="Arial"/>
          <w:szCs w:val="28"/>
        </w:rPr>
      </w:pPr>
      <w:r w:rsidRPr="005F78A3">
        <w:rPr>
          <w:rFonts w:cs="Arial"/>
          <w:sz w:val="26"/>
          <w:szCs w:val="26"/>
        </w:rPr>
        <w:t>1</w:t>
      </w:r>
      <w:r w:rsidRPr="00152E06">
        <w:rPr>
          <w:rFonts w:cs="Arial"/>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06" w:rsidRPr="00152E06" w:rsidRDefault="00152E06" w:rsidP="00152E06">
      <w:pPr>
        <w:autoSpaceDE w:val="0"/>
        <w:autoSpaceDN w:val="0"/>
        <w:adjustRightInd w:val="0"/>
        <w:ind w:firstLine="540"/>
        <w:jc w:val="both"/>
        <w:rPr>
          <w:sz w:val="26"/>
          <w:szCs w:val="26"/>
        </w:rPr>
      </w:pPr>
      <w:r w:rsidRPr="00152E06">
        <w:rPr>
          <w:rFonts w:cs="Arial"/>
          <w:sz w:val="26"/>
          <w:szCs w:val="26"/>
        </w:rPr>
        <w:t>2)</w:t>
      </w:r>
      <w:r w:rsidRPr="00152E06">
        <w:rPr>
          <w:sz w:val="26"/>
          <w:szCs w:val="26"/>
        </w:rPr>
        <w:t xml:space="preserve"> В случае признания жалобы подлежащей удовлетворению в ответе заявителю, указанном в части 8 статьи ФЗ 210,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2E06" w:rsidRPr="00152E06" w:rsidRDefault="00152E06" w:rsidP="00152E06">
      <w:pPr>
        <w:autoSpaceDE w:val="0"/>
        <w:autoSpaceDN w:val="0"/>
        <w:adjustRightInd w:val="0"/>
        <w:spacing w:before="200"/>
        <w:ind w:firstLine="540"/>
        <w:jc w:val="both"/>
        <w:rPr>
          <w:sz w:val="26"/>
          <w:szCs w:val="26"/>
        </w:rPr>
      </w:pPr>
      <w:r w:rsidRPr="00152E06">
        <w:rPr>
          <w:sz w:val="26"/>
          <w:szCs w:val="26"/>
        </w:rPr>
        <w:t>3) В случае признания жалобы не подлежащей удовлетворению в ответе заявителю, указанном в части 8 статьи      ФЗ № 210 , даются аргументированные разъяснения о причинах принятого решения, а также информация о порядке обжалования принятого решения.</w:t>
      </w:r>
    </w:p>
    <w:p w:rsidR="00152E06" w:rsidRPr="005F78A3" w:rsidRDefault="00152E06" w:rsidP="00152E06">
      <w:pPr>
        <w:autoSpaceDE w:val="0"/>
        <w:autoSpaceDN w:val="0"/>
        <w:adjustRightInd w:val="0"/>
        <w:spacing w:before="200"/>
        <w:ind w:firstLine="540"/>
        <w:jc w:val="both"/>
        <w:rPr>
          <w:rFonts w:cs="Arial"/>
          <w:sz w:val="26"/>
          <w:szCs w:val="26"/>
        </w:rPr>
      </w:pPr>
      <w:r w:rsidRPr="00152E06">
        <w:rPr>
          <w:rFonts w:cs="Arial"/>
          <w:sz w:val="26"/>
          <w:szCs w:val="26"/>
        </w:rPr>
        <w:t>6. Не позднее дня, следующего за днем принятия решения, указанного</w:t>
      </w:r>
      <w:r w:rsidRPr="005F78A3">
        <w:rPr>
          <w:rFonts w:cs="Arial"/>
          <w:sz w:val="26"/>
          <w:szCs w:val="26"/>
        </w:rPr>
        <w:t xml:space="preserve"> в </w:t>
      </w:r>
      <w:hyperlink w:anchor="Par10" w:history="1">
        <w:r w:rsidRPr="005F78A3">
          <w:rPr>
            <w:rFonts w:cs="Arial"/>
            <w:color w:val="0000FF"/>
            <w:sz w:val="26"/>
            <w:szCs w:val="26"/>
          </w:rPr>
          <w:t>5</w:t>
        </w:r>
      </w:hyperlink>
      <w:r w:rsidRPr="005F78A3">
        <w:rPr>
          <w:rFonts w:cs="Arial"/>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06" w:rsidRDefault="00152E06" w:rsidP="00152E06">
      <w:pPr>
        <w:autoSpaceDE w:val="0"/>
        <w:autoSpaceDN w:val="0"/>
        <w:adjustRightInd w:val="0"/>
        <w:spacing w:before="200"/>
        <w:ind w:firstLine="540"/>
        <w:jc w:val="both"/>
        <w:rPr>
          <w:rFonts w:cs="Arial"/>
          <w:sz w:val="26"/>
          <w:szCs w:val="26"/>
        </w:rPr>
      </w:pPr>
      <w:r w:rsidRPr="005F78A3">
        <w:rPr>
          <w:rFonts w:cs="Arial"/>
          <w:sz w:val="26"/>
          <w:szCs w:val="26"/>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8" w:history="1">
        <w:r w:rsidRPr="005F78A3">
          <w:rPr>
            <w:rFonts w:cs="Arial"/>
            <w:color w:val="0000FF"/>
            <w:sz w:val="26"/>
            <w:szCs w:val="26"/>
          </w:rPr>
          <w:t>частью 1</w:t>
        </w:r>
      </w:hyperlink>
      <w:r w:rsidRPr="005F78A3">
        <w:rPr>
          <w:rFonts w:cs="Arial"/>
          <w:sz w:val="26"/>
          <w:szCs w:val="26"/>
        </w:rPr>
        <w:t xml:space="preserve"> настоящей статьи, незамедлительно направляют имеющиеся материалы в органы прокуратуры».</w:t>
      </w:r>
    </w:p>
    <w:p w:rsidR="00BF2D5E" w:rsidRDefault="00BF2D5E" w:rsidP="001F2B43">
      <w:pPr>
        <w:ind w:firstLine="567"/>
        <w:jc w:val="center"/>
        <w:rPr>
          <w:sz w:val="26"/>
          <w:szCs w:val="26"/>
        </w:rPr>
      </w:pPr>
    </w:p>
    <w:p w:rsidR="001E2B25" w:rsidRDefault="001E2B25" w:rsidP="001F2B43">
      <w:pPr>
        <w:ind w:firstLine="567"/>
        <w:jc w:val="center"/>
        <w:rPr>
          <w:sz w:val="26"/>
          <w:szCs w:val="26"/>
        </w:rPr>
      </w:pPr>
    </w:p>
    <w:p w:rsidR="001E2B25" w:rsidRDefault="001E2B25" w:rsidP="001F2B43">
      <w:pPr>
        <w:ind w:firstLine="567"/>
        <w:jc w:val="center"/>
        <w:rPr>
          <w:sz w:val="26"/>
          <w:szCs w:val="26"/>
        </w:rPr>
      </w:pPr>
    </w:p>
    <w:p w:rsidR="001E2B25" w:rsidRDefault="001E2B25" w:rsidP="001F2B43">
      <w:pPr>
        <w:ind w:firstLine="567"/>
        <w:jc w:val="center"/>
        <w:rPr>
          <w:sz w:val="26"/>
          <w:szCs w:val="26"/>
        </w:rPr>
      </w:pPr>
    </w:p>
    <w:p w:rsidR="001E2B25" w:rsidRDefault="001E2B25" w:rsidP="001F2B43">
      <w:pPr>
        <w:ind w:firstLine="567"/>
        <w:jc w:val="center"/>
        <w:rPr>
          <w:sz w:val="26"/>
          <w:szCs w:val="26"/>
        </w:rPr>
      </w:pPr>
    </w:p>
    <w:p w:rsidR="001E2B25" w:rsidRDefault="001E2B25" w:rsidP="001F2B43">
      <w:pPr>
        <w:ind w:firstLine="567"/>
        <w:jc w:val="center"/>
        <w:rPr>
          <w:sz w:val="26"/>
          <w:szCs w:val="26"/>
        </w:rPr>
      </w:pPr>
    </w:p>
    <w:p w:rsidR="001E2B25" w:rsidRDefault="001E2B25" w:rsidP="001F2B43">
      <w:pPr>
        <w:ind w:firstLine="567"/>
        <w:jc w:val="center"/>
        <w:rPr>
          <w:sz w:val="26"/>
          <w:szCs w:val="26"/>
        </w:rPr>
      </w:pPr>
    </w:p>
    <w:p w:rsidR="001E2B25" w:rsidRDefault="001E2B25" w:rsidP="001F2B43">
      <w:pPr>
        <w:ind w:firstLine="567"/>
        <w:jc w:val="center"/>
        <w:rPr>
          <w:sz w:val="26"/>
          <w:szCs w:val="26"/>
        </w:rPr>
      </w:pPr>
    </w:p>
    <w:p w:rsidR="00BF2D5E" w:rsidRDefault="00BF2D5E" w:rsidP="001F2B43">
      <w:pPr>
        <w:ind w:firstLine="567"/>
        <w:jc w:val="center"/>
        <w:rPr>
          <w:sz w:val="26"/>
          <w:szCs w:val="26"/>
        </w:rPr>
      </w:pPr>
    </w:p>
    <w:p w:rsidR="00BF2D5E" w:rsidRPr="00A025F7" w:rsidRDefault="00BF2D5E" w:rsidP="001F2B43">
      <w:pPr>
        <w:ind w:firstLine="567"/>
        <w:jc w:val="center"/>
        <w:rPr>
          <w:sz w:val="26"/>
          <w:szCs w:val="26"/>
        </w:rPr>
      </w:pPr>
    </w:p>
    <w:p w:rsidR="001F2B43" w:rsidRDefault="001F2B43" w:rsidP="00BF2D5E">
      <w:pPr>
        <w:pStyle w:val="a5"/>
        <w:spacing w:before="0"/>
        <w:ind w:left="5954" w:right="-2" w:firstLine="0"/>
        <w:jc w:val="left"/>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585755" w:rsidRDefault="00585755" w:rsidP="001E2B25">
      <w:pPr>
        <w:pStyle w:val="a5"/>
        <w:spacing w:before="0"/>
        <w:ind w:left="5954" w:right="-2" w:firstLine="0"/>
        <w:jc w:val="left"/>
        <w:rPr>
          <w:szCs w:val="26"/>
        </w:rPr>
      </w:pPr>
    </w:p>
    <w:p w:rsidR="00585755" w:rsidRDefault="00585755" w:rsidP="001E2B25">
      <w:pPr>
        <w:pStyle w:val="a5"/>
        <w:spacing w:before="0"/>
        <w:ind w:left="5954" w:right="-2" w:firstLine="0"/>
        <w:jc w:val="left"/>
        <w:rPr>
          <w:szCs w:val="26"/>
        </w:rPr>
      </w:pPr>
    </w:p>
    <w:p w:rsidR="00585755" w:rsidRDefault="00585755" w:rsidP="001E2B25">
      <w:pPr>
        <w:pStyle w:val="a5"/>
        <w:spacing w:before="0"/>
        <w:ind w:left="5954" w:right="-2" w:firstLine="0"/>
        <w:jc w:val="left"/>
        <w:rPr>
          <w:szCs w:val="26"/>
        </w:rPr>
      </w:pPr>
    </w:p>
    <w:p w:rsidR="00585755" w:rsidRDefault="0058575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1E2B25" w:rsidRDefault="001E2B25" w:rsidP="001E2B25">
      <w:pPr>
        <w:pStyle w:val="a5"/>
        <w:spacing w:before="0"/>
        <w:ind w:left="5954" w:right="-2" w:firstLine="0"/>
        <w:jc w:val="left"/>
        <w:rPr>
          <w:szCs w:val="26"/>
        </w:rPr>
      </w:pPr>
    </w:p>
    <w:p w:rsidR="00585755" w:rsidRDefault="00585755" w:rsidP="001E2B25">
      <w:pPr>
        <w:pStyle w:val="a5"/>
        <w:spacing w:before="0"/>
        <w:ind w:left="5954" w:right="-2" w:firstLine="0"/>
        <w:jc w:val="left"/>
        <w:rPr>
          <w:szCs w:val="26"/>
        </w:rPr>
      </w:pPr>
    </w:p>
    <w:p w:rsidR="00585755" w:rsidRDefault="00585755" w:rsidP="001E2B25">
      <w:pPr>
        <w:pStyle w:val="a5"/>
        <w:spacing w:before="0"/>
        <w:ind w:left="5954" w:right="-2" w:firstLine="0"/>
        <w:jc w:val="left"/>
        <w:rPr>
          <w:szCs w:val="26"/>
        </w:rPr>
      </w:pPr>
    </w:p>
    <w:p w:rsidR="001E2B25" w:rsidRPr="00660BDE" w:rsidRDefault="001E2B25" w:rsidP="001E2B25">
      <w:pPr>
        <w:pStyle w:val="a5"/>
        <w:spacing w:before="0"/>
        <w:ind w:left="5954" w:right="-2" w:firstLine="0"/>
        <w:jc w:val="left"/>
        <w:rPr>
          <w:szCs w:val="26"/>
        </w:rPr>
      </w:pPr>
      <w:r w:rsidRPr="00660BDE">
        <w:rPr>
          <w:szCs w:val="26"/>
        </w:rPr>
        <w:t xml:space="preserve">Приложение </w:t>
      </w:r>
      <w:r>
        <w:rPr>
          <w:szCs w:val="26"/>
        </w:rPr>
        <w:br/>
      </w:r>
      <w:r w:rsidRPr="00660BDE">
        <w:rPr>
          <w:szCs w:val="26"/>
        </w:rPr>
        <w:t xml:space="preserve">к </w:t>
      </w:r>
      <w:r>
        <w:rPr>
          <w:szCs w:val="26"/>
        </w:rPr>
        <w:t>а</w:t>
      </w:r>
      <w:r w:rsidRPr="00660BDE">
        <w:rPr>
          <w:szCs w:val="26"/>
        </w:rPr>
        <w:t>дминистративному регламенту</w:t>
      </w:r>
    </w:p>
    <w:p w:rsidR="001E2B25" w:rsidRPr="00660BDE" w:rsidRDefault="001E2B25" w:rsidP="001E2B25">
      <w:pPr>
        <w:tabs>
          <w:tab w:val="left" w:pos="883"/>
          <w:tab w:val="left" w:pos="1780"/>
          <w:tab w:val="left" w:pos="6072"/>
          <w:tab w:val="left" w:pos="8803"/>
        </w:tabs>
        <w:jc w:val="center"/>
        <w:rPr>
          <w:noProof/>
          <w:sz w:val="26"/>
          <w:szCs w:val="26"/>
          <w:lang w:eastAsia="ru-RU"/>
        </w:rPr>
      </w:pPr>
      <w:r w:rsidRPr="00660BDE">
        <w:rPr>
          <w:noProof/>
          <w:sz w:val="26"/>
          <w:szCs w:val="26"/>
          <w:lang w:eastAsia="ru-RU"/>
        </w:rPr>
        <w:t xml:space="preserve">Блок-схема действий административных процедур по </w:t>
      </w:r>
      <w:r>
        <w:rPr>
          <w:sz w:val="26"/>
          <w:szCs w:val="26"/>
        </w:rPr>
        <w:t>осуществлению</w:t>
      </w:r>
      <w:r w:rsidRPr="00A025F7">
        <w:rPr>
          <w:sz w:val="26"/>
          <w:szCs w:val="26"/>
        </w:rPr>
        <w:t xml:space="preserve"> муниципальной функции по осуществлению муниципального контроля з</w:t>
      </w:r>
      <w:r w:rsidRPr="00A025F7">
        <w:rPr>
          <w:bCs/>
          <w:sz w:val="26"/>
          <w:szCs w:val="26"/>
        </w:rPr>
        <w:t xml:space="preserve">а обеспечением </w:t>
      </w:r>
      <w:r w:rsidRPr="00A025F7">
        <w:rPr>
          <w:sz w:val="26"/>
          <w:szCs w:val="26"/>
        </w:rPr>
        <w:t xml:space="preserve">сохранности автомобильных дорог местного значения </w:t>
      </w:r>
      <w:r>
        <w:rPr>
          <w:sz w:val="26"/>
          <w:szCs w:val="26"/>
        </w:rPr>
        <w:t xml:space="preserve">Горьковского сельсовета </w:t>
      </w:r>
      <w:r w:rsidRPr="00660BDE">
        <w:rPr>
          <w:noProof/>
          <w:sz w:val="26"/>
          <w:szCs w:val="26"/>
          <w:lang w:eastAsia="ru-RU"/>
        </w:rPr>
        <w:t xml:space="preserve"> </w:t>
      </w:r>
    </w:p>
    <w:p w:rsidR="007A1569" w:rsidRDefault="007A1569" w:rsidP="00BF2D5E">
      <w:pPr>
        <w:pStyle w:val="a5"/>
        <w:spacing w:before="0"/>
        <w:ind w:left="5954" w:right="-2" w:firstLine="0"/>
        <w:jc w:val="left"/>
      </w:pPr>
    </w:p>
    <w:p w:rsidR="001E2B25" w:rsidRPr="00660BDE" w:rsidRDefault="001E2B25" w:rsidP="001E2B25">
      <w:pPr>
        <w:tabs>
          <w:tab w:val="left" w:pos="883"/>
          <w:tab w:val="left" w:pos="1780"/>
          <w:tab w:val="left" w:pos="6072"/>
          <w:tab w:val="left" w:pos="8803"/>
        </w:tabs>
        <w:jc w:val="center"/>
        <w:rPr>
          <w:noProof/>
          <w:sz w:val="26"/>
          <w:szCs w:val="26"/>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658" style="position:absolute;margin-left:306.75pt;margin-top:3.6pt;width:182.5pt;height:18.75pt;z-index:251658240">
            <v:textbox style="mso-next-textbox:#_x0000_s1658">
              <w:txbxContent>
                <w:p w:rsidR="001E2B25" w:rsidRPr="005C06C0" w:rsidRDefault="001E2B25" w:rsidP="001E2B25">
                  <w:pPr>
                    <w:jc w:val="center"/>
                  </w:pPr>
                  <w:r w:rsidRPr="005C06C0">
                    <w:rPr>
                      <w:sz w:val="20"/>
                      <w:szCs w:val="20"/>
                    </w:rPr>
                    <w:t>Внеплановая</w:t>
                  </w:r>
                  <w:r w:rsidRPr="005C06C0">
                    <w:t xml:space="preserve"> </w:t>
                  </w:r>
                  <w:r w:rsidRPr="005C06C0">
                    <w:rPr>
                      <w:sz w:val="20"/>
                      <w:szCs w:val="20"/>
                    </w:rPr>
                    <w:t>проверка</w:t>
                  </w:r>
                </w:p>
              </w:txbxContent>
            </v:textbox>
          </v:rect>
        </w:pict>
      </w:r>
      <w:r>
        <w:rPr>
          <w:noProof/>
          <w:sz w:val="20"/>
          <w:szCs w:val="20"/>
          <w:lang w:eastAsia="ru-RU"/>
        </w:rPr>
        <w:pict>
          <v:rect id="_x0000_s1657" style="position:absolute;margin-left:18pt;margin-top:3.6pt;width:193.4pt;height:18.75pt;z-index:251658240">
            <v:textbox style="mso-next-textbox:#_x0000_s1657">
              <w:txbxContent>
                <w:p w:rsidR="001E2B25" w:rsidRPr="005C06C0" w:rsidRDefault="001E2B25" w:rsidP="001E2B25">
                  <w:pPr>
                    <w:jc w:val="center"/>
                    <w:rPr>
                      <w:sz w:val="20"/>
                      <w:szCs w:val="20"/>
                    </w:rPr>
                  </w:pPr>
                  <w:r w:rsidRPr="005C06C0">
                    <w:rPr>
                      <w:sz w:val="20"/>
                      <w:szCs w:val="20"/>
                    </w:rPr>
                    <w:t>Плановая проверка</w:t>
                  </w:r>
                </w:p>
              </w:txbxContent>
            </v:textbox>
          </v:rect>
        </w:pict>
      </w:r>
      <w:r>
        <w:rPr>
          <w:noProof/>
          <w:sz w:val="20"/>
          <w:szCs w:val="20"/>
          <w:lang w:eastAsia="ru-RU"/>
        </w:rPr>
        <w:pict>
          <v:shapetype id="_x0000_t32" coordsize="21600,21600" o:spt="32" o:oned="t" path="m,l21600,21600e" filled="f">
            <v:path arrowok="t" fillok="f" o:connecttype="none"/>
            <o:lock v:ext="edit" shapetype="t"/>
          </v:shapetype>
          <v:shape id="_x0000_s1691" type="#_x0000_t32" style="position:absolute;margin-left:577.95pt;margin-top:607.95pt;width:0;height:10pt;z-index:251658240" o:connectortype="straight"/>
        </w:pict>
      </w:r>
      <w:r>
        <w:rPr>
          <w:noProof/>
          <w:sz w:val="20"/>
          <w:szCs w:val="20"/>
          <w:lang w:eastAsia="ru-RU"/>
        </w:rPr>
        <w:pict>
          <v:shape id="_x0000_s1671" type="#_x0000_t32" style="position:absolute;margin-left:107.5pt;margin-top:22.35pt;width:0;height:10pt;z-index:251658240" o:connectortype="straight">
            <v:stroke endarrow="open"/>
          </v:shape>
        </w:pict>
      </w:r>
      <w:r>
        <w:rPr>
          <w:noProof/>
          <w:sz w:val="20"/>
          <w:szCs w:val="20"/>
          <w:lang w:eastAsia="ru-RU"/>
        </w:rPr>
        <w:pict>
          <v:rect id="_x0000_s1666" style="position:absolute;margin-left:266.8pt;margin-top:63.1pt;width:104.9pt;height:18.75pt;z-index:251658240">
            <v:textbox style="mso-next-textbox:#_x0000_s1666">
              <w:txbxContent>
                <w:p w:rsidR="001E2B25" w:rsidRPr="006F4723" w:rsidRDefault="001E2B25" w:rsidP="001E2B25">
                  <w:pPr>
                    <w:jc w:val="center"/>
                    <w:rPr>
                      <w:sz w:val="20"/>
                      <w:szCs w:val="20"/>
                    </w:rPr>
                  </w:pPr>
                  <w:r w:rsidRPr="006F4723">
                    <w:rPr>
                      <w:sz w:val="20"/>
                      <w:szCs w:val="20"/>
                    </w:rPr>
                    <w:t>Выездная</w:t>
                  </w:r>
                </w:p>
                <w:p w:rsidR="001E2B25" w:rsidRDefault="001E2B25" w:rsidP="001E2B25"/>
              </w:txbxContent>
            </v:textbox>
          </v:rect>
        </w:pict>
      </w:r>
      <w:r>
        <w:rPr>
          <w:noProof/>
          <w:sz w:val="20"/>
          <w:szCs w:val="20"/>
          <w:lang w:eastAsia="ru-RU"/>
        </w:rPr>
        <w:pict>
          <v:rect id="_x0000_s1667" style="position:absolute;margin-left:384.35pt;margin-top:63.1pt;width:104.9pt;height:18.75pt;z-index:251658240">
            <v:textbox style="mso-next-textbox:#_x0000_s1667">
              <w:txbxContent>
                <w:p w:rsidR="001E2B25" w:rsidRPr="006F4723" w:rsidRDefault="001E2B25" w:rsidP="001E2B25">
                  <w:pPr>
                    <w:jc w:val="center"/>
                    <w:rPr>
                      <w:sz w:val="20"/>
                      <w:szCs w:val="20"/>
                    </w:rPr>
                  </w:pPr>
                  <w:r w:rsidRPr="006F4723">
                    <w:rPr>
                      <w:sz w:val="20"/>
                      <w:szCs w:val="20"/>
                    </w:rPr>
                    <w:t>Документарная</w:t>
                  </w:r>
                </w:p>
                <w:p w:rsidR="001E2B25" w:rsidRPr="000C0DD5" w:rsidRDefault="001E2B25" w:rsidP="001E2B25"/>
              </w:txbxContent>
            </v:textbox>
          </v:rect>
        </w:pict>
      </w:r>
      <w:r>
        <w:rPr>
          <w:noProof/>
          <w:sz w:val="20"/>
          <w:szCs w:val="20"/>
          <w:lang w:eastAsia="ru-RU"/>
        </w:rPr>
        <w:pict>
          <v:rect id="_x0000_s1665" style="position:absolute;margin-left:125.6pt;margin-top:63.1pt;width:104.9pt;height:18.75pt;z-index:251658240">
            <v:textbox style="mso-next-textbox:#_x0000_s1665">
              <w:txbxContent>
                <w:p w:rsidR="001E2B25" w:rsidRPr="006F4723" w:rsidRDefault="001E2B25" w:rsidP="001E2B25">
                  <w:pPr>
                    <w:jc w:val="center"/>
                    <w:rPr>
                      <w:sz w:val="20"/>
                      <w:szCs w:val="20"/>
                    </w:rPr>
                  </w:pPr>
                  <w:r w:rsidRPr="006F4723">
                    <w:rPr>
                      <w:sz w:val="20"/>
                      <w:szCs w:val="20"/>
                    </w:rPr>
                    <w:t>Выездная</w:t>
                  </w:r>
                </w:p>
                <w:p w:rsidR="001E2B25" w:rsidRDefault="001E2B25" w:rsidP="001E2B25"/>
              </w:txbxContent>
            </v:textbox>
          </v:rect>
        </w:pict>
      </w:r>
      <w:r>
        <w:rPr>
          <w:noProof/>
          <w:sz w:val="20"/>
          <w:szCs w:val="20"/>
          <w:lang w:eastAsia="ru-RU"/>
        </w:rPr>
        <w:pict>
          <v:rect id="_x0000_s1656" style="position:absolute;margin-left:328.35pt;margin-top:3.6pt;width:134pt;height:18.75pt;z-index:251658240"/>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81" type="#_x0000_t32" style="position:absolute;margin-left:456.05pt;margin-top:10.85pt;width:0;height:40.7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659" style="position:absolute;margin-left:8.05pt;margin-top:9.35pt;width:222.45pt;height:18.75pt;z-index:251658240">
            <v:textbox style="mso-next-textbox:#_x0000_s1659">
              <w:txbxContent>
                <w:p w:rsidR="001E2B25" w:rsidRPr="00EA41A2" w:rsidRDefault="001E2B25" w:rsidP="001E2B25">
                  <w:pPr>
                    <w:jc w:val="center"/>
                    <w:rPr>
                      <w:sz w:val="20"/>
                      <w:szCs w:val="20"/>
                    </w:rPr>
                  </w:pPr>
                  <w:r w:rsidRPr="006F4723">
                    <w:rPr>
                      <w:sz w:val="20"/>
                      <w:szCs w:val="20"/>
                    </w:rPr>
                    <w:t>Утверждение ежегодного плана</w:t>
                  </w:r>
                  <w:r>
                    <w:t xml:space="preserve"> </w:t>
                  </w:r>
                  <w:r w:rsidRPr="00EA41A2">
                    <w:rPr>
                      <w:sz w:val="20"/>
                      <w:szCs w:val="20"/>
                    </w:rPr>
                    <w:t>про</w:t>
                  </w:r>
                  <w:r>
                    <w:rPr>
                      <w:sz w:val="20"/>
                      <w:szCs w:val="20"/>
                    </w:rPr>
                    <w:t>верок</w:t>
                  </w:r>
                </w:p>
                <w:p w:rsidR="001E2B25" w:rsidRPr="003749A5" w:rsidRDefault="001E2B25" w:rsidP="001E2B25">
                  <w:pPr>
                    <w:jc w:val="center"/>
                  </w:pPr>
                </w:p>
              </w:txbxContent>
            </v:textbox>
          </v:rect>
        </w:pict>
      </w:r>
      <w:r>
        <w:rPr>
          <w:noProof/>
          <w:sz w:val="20"/>
          <w:szCs w:val="20"/>
          <w:lang w:eastAsia="ru-RU"/>
        </w:rPr>
        <w:pict>
          <v:shape id="_x0000_s1680" type="#_x0000_t32" style="position:absolute;margin-left:323.65pt;margin-top:-.65pt;width:.05pt;height:40.7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95" type="#_x0000_t32" style="position:absolute;margin-left:68.65pt;margin-top:5.1pt;width:.3pt;height:8.25pt;flip:x;z-index:251658240" o:connectortype="straight">
            <v:stroke endarrow="open"/>
          </v:shape>
        </w:pict>
      </w:r>
      <w:r>
        <w:rPr>
          <w:noProof/>
          <w:sz w:val="20"/>
          <w:szCs w:val="20"/>
          <w:lang w:eastAsia="ru-RU"/>
        </w:rPr>
        <w:pict>
          <v:shape id="_x0000_s1679" type="#_x0000_t32" style="position:absolute;margin-left:181.75pt;margin-top:5.1pt;width:0;height:12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664" style="position:absolute;margin-left:8.05pt;margin-top:1.85pt;width:104.9pt;height:18.75pt;z-index:251658240">
            <v:textbox style="mso-next-textbox:#_x0000_s1664">
              <w:txbxContent>
                <w:p w:rsidR="001E2B25" w:rsidRPr="006F4723" w:rsidRDefault="001E2B25" w:rsidP="001E2B25">
                  <w:pPr>
                    <w:jc w:val="center"/>
                    <w:rPr>
                      <w:sz w:val="20"/>
                      <w:szCs w:val="20"/>
                    </w:rPr>
                  </w:pPr>
                  <w:r w:rsidRPr="006F4723">
                    <w:rPr>
                      <w:sz w:val="20"/>
                      <w:szCs w:val="20"/>
                    </w:rPr>
                    <w:t>Документарная</w:t>
                  </w:r>
                </w:p>
              </w:txbxContent>
            </v:textbox>
          </v:rect>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97" type="#_x0000_t32" style="position:absolute;margin-left:68.95pt;margin-top:9.1pt;width:.3pt;height:8.2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73" type="#_x0000_t32" style="position:absolute;margin-left:456.85pt;margin-top:1.7pt;width:0;height:12.35pt;z-index:251658240" o:connectortype="straight">
            <v:stroke endarrow="open"/>
          </v:shape>
        </w:pict>
      </w:r>
      <w:r>
        <w:rPr>
          <w:noProof/>
          <w:sz w:val="20"/>
          <w:szCs w:val="20"/>
          <w:lang w:eastAsia="ru-RU"/>
        </w:rPr>
        <w:pict>
          <v:rect id="_x0000_s1660" style="position:absolute;margin-left:8.05pt;margin-top:5.85pt;width:105.6pt;height:38.65pt;z-index:251658240">
            <v:textbox style="mso-next-textbox:#_x0000_s1660">
              <w:txbxContent>
                <w:p w:rsidR="001E2B25" w:rsidRPr="000A323E" w:rsidRDefault="001E2B25" w:rsidP="001E2B25">
                  <w:pPr>
                    <w:jc w:val="center"/>
                    <w:rPr>
                      <w:sz w:val="18"/>
                      <w:szCs w:val="18"/>
                    </w:rPr>
                  </w:pPr>
                  <w:r w:rsidRPr="000A323E">
                    <w:rPr>
                      <w:sz w:val="18"/>
                      <w:szCs w:val="18"/>
                    </w:rPr>
                    <w:t>Подготовка</w:t>
                  </w:r>
                  <w:r>
                    <w:rPr>
                      <w:sz w:val="18"/>
                      <w:szCs w:val="18"/>
                    </w:rPr>
                    <w:t xml:space="preserve"> распоряжения </w:t>
                  </w:r>
                  <w:r w:rsidRPr="000A323E">
                    <w:rPr>
                      <w:sz w:val="18"/>
                      <w:szCs w:val="18"/>
                    </w:rPr>
                    <w:t xml:space="preserve">  о проведении проверки</w:t>
                  </w:r>
                </w:p>
              </w:txbxContent>
            </v:textbox>
          </v:rect>
        </w:pict>
      </w:r>
      <w:r>
        <w:rPr>
          <w:noProof/>
          <w:sz w:val="20"/>
          <w:szCs w:val="20"/>
          <w:lang w:eastAsia="ru-RU"/>
        </w:rPr>
        <w:pict>
          <v:shape id="_x0000_s1672" type="#_x0000_t32" style="position:absolute;margin-left:323.55pt;margin-top:1.35pt;width:.1pt;height:12.35pt;z-index:251658240" o:connectortype="straight">
            <v:stroke endarrow="open"/>
          </v:shape>
        </w:pict>
      </w:r>
      <w:r>
        <w:rPr>
          <w:noProof/>
          <w:sz w:val="20"/>
          <w:szCs w:val="20"/>
          <w:lang w:eastAsia="ru-RU"/>
        </w:rPr>
        <w:pict>
          <v:shape id="_x0000_s1696" type="#_x0000_t32" style="position:absolute;margin-left:181.75pt;margin-top:1.35pt;width:0;height:12.3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731" style="position:absolute;margin-left:383.65pt;margin-top:3.3pt;width:105.6pt;height:38.65pt;z-index:251658240">
            <v:textbox style="mso-next-textbox:#_x0000_s1731">
              <w:txbxContent>
                <w:p w:rsidR="001E2B25" w:rsidRPr="000A323E" w:rsidRDefault="001E2B25" w:rsidP="001E2B25">
                  <w:pPr>
                    <w:jc w:val="center"/>
                    <w:rPr>
                      <w:sz w:val="18"/>
                      <w:szCs w:val="18"/>
                    </w:rPr>
                  </w:pPr>
                  <w:r w:rsidRPr="000A323E">
                    <w:rPr>
                      <w:sz w:val="18"/>
                      <w:szCs w:val="18"/>
                    </w:rPr>
                    <w:t>Подготовка</w:t>
                  </w:r>
                  <w:r>
                    <w:rPr>
                      <w:sz w:val="18"/>
                      <w:szCs w:val="18"/>
                    </w:rPr>
                    <w:t xml:space="preserve"> распоряжения</w:t>
                  </w:r>
                  <w:r w:rsidRPr="000A323E">
                    <w:rPr>
                      <w:sz w:val="18"/>
                      <w:szCs w:val="18"/>
                    </w:rPr>
                    <w:t xml:space="preserve">  о проведении проверки</w:t>
                  </w:r>
                </w:p>
              </w:txbxContent>
            </v:textbox>
          </v:rect>
        </w:pict>
      </w:r>
      <w:r>
        <w:rPr>
          <w:noProof/>
          <w:sz w:val="20"/>
          <w:szCs w:val="20"/>
          <w:lang w:eastAsia="ru-RU"/>
        </w:rPr>
        <w:pict>
          <v:rect id="_x0000_s1730" style="position:absolute;margin-left:266.1pt;margin-top:2.2pt;width:105.6pt;height:38.65pt;z-index:251658240">
            <v:textbox style="mso-next-textbox:#_x0000_s1730">
              <w:txbxContent>
                <w:p w:rsidR="001E2B25" w:rsidRPr="000A323E" w:rsidRDefault="001E2B25" w:rsidP="001E2B25">
                  <w:pPr>
                    <w:jc w:val="center"/>
                    <w:rPr>
                      <w:sz w:val="18"/>
                      <w:szCs w:val="18"/>
                    </w:rPr>
                  </w:pPr>
                  <w:r w:rsidRPr="000A323E">
                    <w:rPr>
                      <w:sz w:val="18"/>
                      <w:szCs w:val="18"/>
                    </w:rPr>
                    <w:t xml:space="preserve">Подготовка </w:t>
                  </w:r>
                  <w:r>
                    <w:rPr>
                      <w:sz w:val="18"/>
                      <w:szCs w:val="18"/>
                    </w:rPr>
                    <w:t xml:space="preserve">распоряжения </w:t>
                  </w:r>
                  <w:r w:rsidRPr="000A323E">
                    <w:rPr>
                      <w:sz w:val="18"/>
                      <w:szCs w:val="18"/>
                    </w:rPr>
                    <w:t>о проведении проверки</w:t>
                  </w:r>
                </w:p>
              </w:txbxContent>
            </v:textbox>
          </v:rect>
        </w:pict>
      </w:r>
      <w:r>
        <w:rPr>
          <w:noProof/>
          <w:sz w:val="20"/>
          <w:szCs w:val="20"/>
          <w:lang w:eastAsia="ru-RU"/>
        </w:rPr>
        <w:pict>
          <v:rect id="_x0000_s1729" style="position:absolute;margin-left:126.4pt;margin-top:2.2pt;width:105.6pt;height:38.65pt;z-index:251658240">
            <v:textbox style="mso-next-textbox:#_x0000_s1729">
              <w:txbxContent>
                <w:p w:rsidR="001E2B25" w:rsidRPr="000A323E" w:rsidRDefault="001E2B25" w:rsidP="001E2B25">
                  <w:pPr>
                    <w:jc w:val="center"/>
                    <w:rPr>
                      <w:sz w:val="18"/>
                      <w:szCs w:val="18"/>
                    </w:rPr>
                  </w:pPr>
                  <w:r w:rsidRPr="000A323E">
                    <w:rPr>
                      <w:sz w:val="18"/>
                      <w:szCs w:val="18"/>
                    </w:rPr>
                    <w:t xml:space="preserve">Подготовка </w:t>
                  </w:r>
                  <w:r>
                    <w:rPr>
                      <w:sz w:val="18"/>
                      <w:szCs w:val="18"/>
                    </w:rPr>
                    <w:t xml:space="preserve">распоряжения </w:t>
                  </w:r>
                  <w:r w:rsidRPr="000A323E">
                    <w:rPr>
                      <w:sz w:val="18"/>
                      <w:szCs w:val="18"/>
                    </w:rPr>
                    <w:t>о проведении проверки</w:t>
                  </w:r>
                </w:p>
              </w:txbxContent>
            </v:textbox>
          </v:rect>
        </w:pic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98" type="#_x0000_t32" style="position:absolute;margin-left:68.95pt;margin-top:10pt;width:.2pt;height:9.7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76" type="#_x0000_t32" style="position:absolute;margin-left:456.05pt;margin-top:6.35pt;width:0;height:46pt;z-index:251658240" o:connectortype="straight">
            <v:stroke endarrow="open"/>
          </v:shape>
        </w:pict>
      </w:r>
      <w:r>
        <w:rPr>
          <w:noProof/>
          <w:sz w:val="20"/>
          <w:szCs w:val="20"/>
          <w:lang w:eastAsia="ru-RU"/>
        </w:rPr>
        <w:pict>
          <v:rect id="_x0000_s1674" style="position:absolute;margin-left:8.05pt;margin-top:7.45pt;width:104.9pt;height:57.4pt;z-index:251658240">
            <v:textbox style="mso-next-textbox:#_x0000_s1674">
              <w:txbxContent>
                <w:p w:rsidR="001E2B25" w:rsidRPr="000A323E" w:rsidRDefault="001E2B25" w:rsidP="001E2B25">
                  <w:pPr>
                    <w:ind w:left="-142" w:right="-185"/>
                    <w:jc w:val="center"/>
                    <w:rPr>
                      <w:sz w:val="18"/>
                      <w:szCs w:val="18"/>
                    </w:rPr>
                  </w:pPr>
                  <w:r w:rsidRPr="000A323E">
                    <w:rPr>
                      <w:sz w:val="18"/>
                      <w:szCs w:val="18"/>
                    </w:rPr>
                    <w:t>Уведомление юридического лица</w:t>
                  </w:r>
                  <w:r>
                    <w:rPr>
                      <w:sz w:val="18"/>
                      <w:szCs w:val="18"/>
                    </w:rPr>
                    <w:t>, индивидуального предпринимателя</w:t>
                  </w:r>
                  <w:r w:rsidRPr="000A323E">
                    <w:rPr>
                      <w:sz w:val="18"/>
                      <w:szCs w:val="18"/>
                    </w:rPr>
                    <w:t xml:space="preserve"> о проведении проверки</w:t>
                  </w:r>
                </w:p>
              </w:txbxContent>
            </v:textbox>
          </v:rect>
        </w:pict>
      </w:r>
      <w:r>
        <w:rPr>
          <w:noProof/>
          <w:sz w:val="20"/>
          <w:szCs w:val="20"/>
          <w:lang w:eastAsia="ru-RU"/>
        </w:rPr>
        <w:pict>
          <v:shape id="_x0000_s1733" type="#_x0000_t32" style="position:absolute;margin-left:323.7pt;margin-top:6.35pt;width:0;height:31.6pt;z-index:251658240" o:connectortype="straight">
            <v:stroke endarrow="open"/>
          </v:shape>
        </w:pict>
      </w:r>
      <w:r>
        <w:rPr>
          <w:noProof/>
          <w:sz w:val="20"/>
          <w:szCs w:val="20"/>
          <w:lang w:eastAsia="ru-RU"/>
        </w:rPr>
        <w:pict>
          <v:shape id="_x0000_s1699" type="#_x0000_t32" style="position:absolute;margin-left:181.55pt;margin-top:6.35pt;width:.25pt;height:16.2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732" style="position:absolute;margin-left:127.1pt;margin-top:11.05pt;width:104.9pt;height:62pt;z-index:251658240">
            <v:textbox style="mso-next-textbox:#_x0000_s1732">
              <w:txbxContent>
                <w:p w:rsidR="001E2B25" w:rsidRPr="000A323E" w:rsidRDefault="001E2B25" w:rsidP="001E2B25">
                  <w:pPr>
                    <w:jc w:val="center"/>
                    <w:rPr>
                      <w:sz w:val="18"/>
                      <w:szCs w:val="18"/>
                    </w:rPr>
                  </w:pPr>
                  <w:r w:rsidRPr="000A323E">
                    <w:rPr>
                      <w:sz w:val="18"/>
                      <w:szCs w:val="18"/>
                    </w:rPr>
                    <w:t>Уведомление юридического лица</w:t>
                  </w:r>
                  <w:r>
                    <w:rPr>
                      <w:sz w:val="18"/>
                      <w:szCs w:val="18"/>
                    </w:rPr>
                    <w:t>, индивидуального предпринимателя</w:t>
                  </w:r>
                  <w:r w:rsidRPr="000A323E">
                    <w:rPr>
                      <w:sz w:val="18"/>
                      <w:szCs w:val="18"/>
                    </w:rPr>
                    <w:t xml:space="preserve"> о проведении проверки</w:t>
                  </w:r>
                </w:p>
              </w:txbxContent>
            </v:textbox>
          </v:rect>
        </w:pict>
      </w:r>
    </w:p>
    <w:p w:rsidR="001E2B25" w:rsidRPr="00DF15B7" w:rsidRDefault="001E2B25" w:rsidP="001E2B25">
      <w:pPr>
        <w:tabs>
          <w:tab w:val="left" w:pos="5624"/>
        </w:tabs>
        <w:rPr>
          <w:noProof/>
          <w:sz w:val="20"/>
          <w:szCs w:val="20"/>
          <w:lang w:eastAsia="ru-RU"/>
        </w:rPr>
      </w:pPr>
    </w:p>
    <w:p w:rsidR="001E2B25" w:rsidRPr="00DF15B7" w:rsidRDefault="001E2B25" w:rsidP="001E2B25">
      <w:pPr>
        <w:tabs>
          <w:tab w:val="left" w:pos="5624"/>
        </w:tabs>
        <w:rPr>
          <w:noProof/>
          <w:sz w:val="20"/>
          <w:szCs w:val="20"/>
          <w:lang w:eastAsia="ru-RU"/>
        </w:rPr>
      </w:pPr>
      <w:r>
        <w:rPr>
          <w:noProof/>
          <w:sz w:val="20"/>
          <w:szCs w:val="20"/>
          <w:lang w:eastAsia="ru-RU"/>
        </w:rPr>
        <w:pict>
          <v:shapetype id="_x0000_t110" coordsize="21600,21600" o:spt="110" path="m10800,l,10800,10800,21600,21600,10800xe">
            <v:stroke joinstyle="miter"/>
            <v:path gradientshapeok="t" o:connecttype="rect" textboxrect="5400,5400,16200,16200"/>
          </v:shapetype>
          <v:shape id="_x0000_s1668" type="#_x0000_t110" style="position:absolute;margin-left:259.3pt;margin-top:3.45pt;width:125.2pt;height:130.1pt;z-index:251658240">
            <v:textbox style="mso-next-textbox:#_x0000_s1668">
              <w:txbxContent>
                <w:p w:rsidR="001E2B25" w:rsidRPr="0036549E" w:rsidRDefault="001E2B25" w:rsidP="001E2B25">
                  <w:pPr>
                    <w:jc w:val="center"/>
                    <w:rPr>
                      <w:sz w:val="17"/>
                      <w:szCs w:val="17"/>
                    </w:rPr>
                  </w:pPr>
                  <w:r>
                    <w:rPr>
                      <w:sz w:val="17"/>
                      <w:szCs w:val="17"/>
                    </w:rPr>
                    <w:t xml:space="preserve">Нужно </w:t>
                  </w:r>
                  <w:r w:rsidRPr="0036549E">
                    <w:rPr>
                      <w:sz w:val="17"/>
                      <w:szCs w:val="17"/>
                    </w:rPr>
                    <w:t>согласова</w:t>
                  </w:r>
                  <w:r>
                    <w:rPr>
                      <w:sz w:val="17"/>
                      <w:szCs w:val="17"/>
                    </w:rPr>
                    <w:t xml:space="preserve">ть </w:t>
                  </w:r>
                  <w:r w:rsidRPr="0036549E">
                    <w:rPr>
                      <w:sz w:val="17"/>
                      <w:szCs w:val="17"/>
                    </w:rPr>
                    <w:t>проведени</w:t>
                  </w:r>
                  <w:r>
                    <w:rPr>
                      <w:sz w:val="17"/>
                      <w:szCs w:val="17"/>
                    </w:rPr>
                    <w:t>е</w:t>
                  </w:r>
                  <w:r w:rsidRPr="0036549E">
                    <w:rPr>
                      <w:sz w:val="17"/>
                      <w:szCs w:val="17"/>
                    </w:rPr>
                    <w:t xml:space="preserve"> проверки с </w:t>
                  </w:r>
                  <w:r>
                    <w:rPr>
                      <w:sz w:val="17"/>
                      <w:szCs w:val="17"/>
                    </w:rPr>
                    <w:t xml:space="preserve">органами </w:t>
                  </w:r>
                  <w:r w:rsidRPr="0036549E">
                    <w:rPr>
                      <w:sz w:val="17"/>
                      <w:szCs w:val="17"/>
                    </w:rPr>
                    <w:t>прокуратур</w:t>
                  </w:r>
                  <w:r>
                    <w:rPr>
                      <w:sz w:val="17"/>
                      <w:szCs w:val="17"/>
                    </w:rPr>
                    <w:t>ы?</w:t>
                  </w:r>
                </w:p>
              </w:txbxContent>
            </v:textbox>
          </v:shape>
        </w:pict>
      </w:r>
    </w:p>
    <w:p w:rsidR="001E2B25" w:rsidRPr="00DF15B7" w:rsidRDefault="001E2B25" w:rsidP="001E2B25">
      <w:pPr>
        <w:tabs>
          <w:tab w:val="left" w:pos="5624"/>
        </w:tabs>
        <w:rPr>
          <w:noProof/>
          <w:sz w:val="20"/>
          <w:szCs w:val="20"/>
          <w:lang w:eastAsia="ru-RU"/>
        </w:rPr>
      </w:pPr>
      <w:r>
        <w:rPr>
          <w:noProof/>
          <w:sz w:val="20"/>
          <w:szCs w:val="20"/>
          <w:lang w:eastAsia="ru-RU"/>
        </w:rPr>
        <w:pict>
          <v:shape id="_x0000_s1734" type="#_x0000_t110" style="position:absolute;margin-left:393.25pt;margin-top:6.35pt;width:125.45pt;height:84.45pt;z-index:251658240">
            <v:textbox style="mso-next-textbox:#_x0000_s1734">
              <w:txbxContent>
                <w:p w:rsidR="001E2B25" w:rsidRPr="00017647" w:rsidRDefault="001E2B25" w:rsidP="001E2B25">
                  <w:pPr>
                    <w:jc w:val="center"/>
                    <w:rPr>
                      <w:sz w:val="17"/>
                      <w:szCs w:val="17"/>
                    </w:rPr>
                  </w:pPr>
                  <w:r w:rsidRPr="00017647">
                    <w:rPr>
                      <w:sz w:val="17"/>
                      <w:szCs w:val="17"/>
                    </w:rPr>
                    <w:t>Информации достаточно в распоряжении</w:t>
                  </w:r>
                  <w:r>
                    <w:rPr>
                      <w:sz w:val="18"/>
                      <w:szCs w:val="18"/>
                    </w:rPr>
                    <w:t xml:space="preserve"> </w:t>
                  </w:r>
                  <w:r w:rsidRPr="00017647">
                    <w:rPr>
                      <w:sz w:val="17"/>
                      <w:szCs w:val="17"/>
                    </w:rPr>
                    <w:t>департамента</w:t>
                  </w:r>
                  <w:r>
                    <w:rPr>
                      <w:sz w:val="17"/>
                      <w:szCs w:val="17"/>
                    </w:rPr>
                    <w:t>?</w:t>
                  </w:r>
                </w:p>
                <w:p w:rsidR="001E2B25" w:rsidRPr="00E47264" w:rsidRDefault="001E2B25" w:rsidP="001E2B25">
                  <w:pPr>
                    <w:jc w:val="center"/>
                    <w:rPr>
                      <w:sz w:val="18"/>
                      <w:szCs w:val="18"/>
                    </w:rPr>
                  </w:pPr>
                </w:p>
              </w:txbxContent>
            </v:textbox>
          </v:shape>
        </w:pict>
      </w:r>
    </w:p>
    <w:p w:rsidR="001E2B25" w:rsidRPr="00DF15B7" w:rsidRDefault="001E2B25" w:rsidP="001E2B25">
      <w:pPr>
        <w:tabs>
          <w:tab w:val="left" w:pos="5624"/>
        </w:tabs>
        <w:rPr>
          <w:noProof/>
          <w:sz w:val="20"/>
          <w:szCs w:val="20"/>
          <w:lang w:eastAsia="ru-RU"/>
        </w:rPr>
      </w:pPr>
      <w:r>
        <w:rPr>
          <w:noProof/>
          <w:sz w:val="20"/>
          <w:szCs w:val="20"/>
          <w:lang w:eastAsia="ru-RU"/>
        </w:rPr>
        <w:pict>
          <v:shape id="_x0000_s1675" type="#_x0000_t32" style="position:absolute;margin-left:69.5pt;margin-top:7.35pt;width:.05pt;height:6.8pt;z-index:251658240" o:connectortype="straight">
            <v:stroke endarrow="open"/>
          </v:shape>
        </w:pict>
      </w:r>
      <w:r>
        <w:rPr>
          <w:noProof/>
          <w:sz w:val="20"/>
          <w:szCs w:val="20"/>
          <w:lang w:eastAsia="ru-RU"/>
        </w:rPr>
        <w:pict>
          <v:shape id="_x0000_s1677" type="#_x0000_t32" style="position:absolute;margin-left:181.55pt;margin-top:2.8pt;width:0;height:198.45pt;z-index:251658240" o:connectortype="straight">
            <v:stroke endarrow="open"/>
          </v:shape>
        </w:pict>
      </w:r>
    </w:p>
    <w:p w:rsidR="001E2B25" w:rsidRPr="00DF15B7" w:rsidRDefault="001E2B25" w:rsidP="001E2B25">
      <w:pPr>
        <w:tabs>
          <w:tab w:val="center" w:pos="5316"/>
          <w:tab w:val="left" w:pos="7560"/>
        </w:tabs>
        <w:rPr>
          <w:noProof/>
          <w:sz w:val="20"/>
          <w:szCs w:val="20"/>
          <w:lang w:eastAsia="ru-RU"/>
        </w:rPr>
      </w:pPr>
      <w:r>
        <w:rPr>
          <w:noProof/>
          <w:sz w:val="20"/>
          <w:szCs w:val="20"/>
          <w:lang w:eastAsia="ru-RU"/>
        </w:rPr>
        <w:pict>
          <v:shape id="_x0000_s1669" type="#_x0000_t110" style="position:absolute;margin-left:7.35pt;margin-top:2.65pt;width:125.45pt;height:84.45pt;z-index:251658240">
            <v:textbox style="mso-next-textbox:#_x0000_s1669">
              <w:txbxContent>
                <w:p w:rsidR="001E2B25" w:rsidRPr="00017647" w:rsidRDefault="001E2B25" w:rsidP="001E2B25">
                  <w:pPr>
                    <w:jc w:val="center"/>
                    <w:rPr>
                      <w:sz w:val="17"/>
                      <w:szCs w:val="17"/>
                    </w:rPr>
                  </w:pPr>
                  <w:r w:rsidRPr="00017647">
                    <w:rPr>
                      <w:sz w:val="17"/>
                      <w:szCs w:val="17"/>
                    </w:rPr>
                    <w:t>Информации достаточно в распоряжении</w:t>
                  </w:r>
                  <w:r>
                    <w:rPr>
                      <w:sz w:val="18"/>
                      <w:szCs w:val="18"/>
                    </w:rPr>
                    <w:t xml:space="preserve"> </w:t>
                  </w:r>
                  <w:r w:rsidRPr="00017647">
                    <w:rPr>
                      <w:sz w:val="17"/>
                      <w:szCs w:val="17"/>
                    </w:rPr>
                    <w:t>департамента</w:t>
                  </w:r>
                  <w:r>
                    <w:rPr>
                      <w:sz w:val="17"/>
                      <w:szCs w:val="17"/>
                    </w:rPr>
                    <w:t>?</w:t>
                  </w:r>
                </w:p>
                <w:p w:rsidR="001E2B25" w:rsidRPr="00E47264" w:rsidRDefault="001E2B25" w:rsidP="001E2B25">
                  <w:pPr>
                    <w:jc w:val="center"/>
                    <w:rPr>
                      <w:sz w:val="18"/>
                      <w:szCs w:val="18"/>
                    </w:rPr>
                  </w:pPr>
                </w:p>
              </w:txbxContent>
            </v:textbox>
          </v:shape>
        </w:pict>
      </w:r>
      <w:r w:rsidRPr="00DF15B7">
        <w:rPr>
          <w:noProof/>
          <w:sz w:val="20"/>
          <w:szCs w:val="20"/>
          <w:lang w:eastAsia="ru-RU"/>
        </w:rPr>
        <w:tab/>
        <w:t>да</w:t>
      </w:r>
      <w:r w:rsidRPr="00DF15B7">
        <w:rPr>
          <w:noProof/>
          <w:sz w:val="20"/>
          <w:szCs w:val="20"/>
          <w:lang w:eastAsia="ru-RU"/>
        </w:rPr>
        <w:tab/>
        <w:t>нет</w:t>
      </w:r>
      <w:r w:rsidRPr="00DF15B7">
        <w:rPr>
          <w:noProof/>
          <w:sz w:val="20"/>
          <w:szCs w:val="20"/>
          <w:lang w:eastAsia="ru-RU"/>
        </w:rPr>
        <w:tab/>
      </w:r>
      <w:r w:rsidRPr="00DF15B7">
        <w:rPr>
          <w:noProof/>
          <w:sz w:val="20"/>
          <w:szCs w:val="20"/>
          <w:lang w:eastAsia="ru-RU"/>
        </w:rPr>
        <w:tab/>
      </w:r>
      <w:r w:rsidRPr="00DF15B7">
        <w:rPr>
          <w:noProof/>
          <w:sz w:val="20"/>
          <w:szCs w:val="20"/>
          <w:lang w:eastAsia="ru-RU"/>
        </w:rPr>
        <w:tab/>
        <w:t xml:space="preserve">  да</w:t>
      </w:r>
    </w:p>
    <w:p w:rsidR="001E2B25" w:rsidRPr="00DF15B7" w:rsidRDefault="001E2B25" w:rsidP="001E2B25">
      <w:pPr>
        <w:tabs>
          <w:tab w:val="center" w:pos="5102"/>
          <w:tab w:val="left" w:pos="7417"/>
          <w:tab w:val="left" w:pos="7716"/>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85" type="#_x0000_t32" style="position:absolute;margin-left:384.35pt;margin-top:10.55pt;width:.15pt;height:58.35pt;z-index:251658240" o:connectortype="straight">
            <v:stroke endarrow="open"/>
          </v:shape>
        </w:pict>
      </w:r>
      <w:r>
        <w:rPr>
          <w:noProof/>
          <w:sz w:val="20"/>
          <w:szCs w:val="20"/>
          <w:lang w:eastAsia="ru-RU"/>
        </w:rPr>
        <w:pict>
          <v:shape id="_x0000_s1712" type="#_x0000_t32" style="position:absolute;margin-left:259.05pt;margin-top:10.55pt;width:.15pt;height:60.35pt;z-index:251658240" o:connectortype="straight">
            <v:stroke endarrow="open"/>
          </v:shape>
        </w:pict>
      </w:r>
      <w:r>
        <w:rPr>
          <w:noProof/>
          <w:sz w:val="20"/>
          <w:szCs w:val="20"/>
          <w:lang w:eastAsia="ru-RU"/>
        </w:rPr>
        <w:pict>
          <v:shape id="_x0000_s1684" type="#_x0000_t32" style="position:absolute;margin-left:518.7pt;margin-top:3.1pt;width:.05pt;height:152.2pt;z-index:251658240" o:connectortype="straight">
            <v:stroke endarrow="open"/>
          </v:shape>
        </w:pict>
      </w:r>
      <w:r>
        <w:rPr>
          <w:noProof/>
          <w:sz w:val="20"/>
          <w:szCs w:val="20"/>
          <w:lang w:eastAsia="ru-RU"/>
        </w:rPr>
        <w:t>да</w: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83" type="#_x0000_t32" style="position:absolute;margin-left:7.35pt;margin-top:11.1pt;width:.05pt;height:132.7pt;z-index:251658240" o:connectortype="straight">
            <v:stroke endarrow="open"/>
          </v:shape>
        </w:pict>
      </w:r>
    </w:p>
    <w:p w:rsidR="001E2B25" w:rsidRPr="00DF15B7" w:rsidRDefault="001E2B25" w:rsidP="001E2B25">
      <w:pPr>
        <w:tabs>
          <w:tab w:val="left" w:pos="9496"/>
        </w:tabs>
        <w:ind w:right="284"/>
        <w:rPr>
          <w:noProof/>
          <w:sz w:val="20"/>
          <w:szCs w:val="20"/>
          <w:lang w:eastAsia="ru-RU"/>
        </w:rPr>
      </w:pPr>
      <w:r w:rsidRPr="00DF15B7">
        <w:rPr>
          <w:noProof/>
          <w:sz w:val="20"/>
          <w:szCs w:val="20"/>
          <w:lang w:eastAsia="ru-RU"/>
        </w:rPr>
        <w:tab/>
      </w:r>
    </w:p>
    <w:p w:rsidR="001E2B25" w:rsidRPr="00DF15B7" w:rsidRDefault="001E2B25" w:rsidP="001E2B25">
      <w:pPr>
        <w:tabs>
          <w:tab w:val="left" w:pos="774"/>
        </w:tabs>
        <w:rPr>
          <w:noProof/>
          <w:sz w:val="20"/>
          <w:szCs w:val="20"/>
          <w:lang w:eastAsia="ru-RU"/>
        </w:rPr>
      </w:pPr>
      <w:r>
        <w:rPr>
          <w:noProof/>
          <w:sz w:val="20"/>
          <w:szCs w:val="20"/>
          <w:lang w:eastAsia="ru-RU"/>
        </w:rPr>
        <w:pict>
          <v:shape id="_x0000_s1700" type="#_x0000_t32" style="position:absolute;margin-left:456.05pt;margin-top:10.35pt;width:.8pt;height:24.1pt;z-index:251658240" o:connectortype="straight">
            <v:stroke endarrow="open"/>
          </v:shape>
        </w:pict>
      </w:r>
    </w:p>
    <w:p w:rsidR="001E2B25" w:rsidRPr="00DF15B7" w:rsidRDefault="001E2B25" w:rsidP="001E2B25">
      <w:pPr>
        <w:tabs>
          <w:tab w:val="left" w:pos="774"/>
          <w:tab w:val="left" w:pos="9578"/>
        </w:tabs>
        <w:rPr>
          <w:noProof/>
          <w:sz w:val="20"/>
          <w:szCs w:val="20"/>
          <w:lang w:eastAsia="ru-RU"/>
        </w:rPr>
      </w:pPr>
      <w:r w:rsidRPr="00DF15B7">
        <w:rPr>
          <w:noProof/>
          <w:sz w:val="20"/>
          <w:szCs w:val="20"/>
          <w:lang w:eastAsia="ru-RU"/>
        </w:rPr>
        <w:tab/>
      </w:r>
      <w:r w:rsidRPr="00DF15B7">
        <w:rPr>
          <w:noProof/>
          <w:sz w:val="20"/>
          <w:szCs w:val="20"/>
          <w:lang w:eastAsia="ru-RU"/>
        </w:rPr>
        <w:tab/>
        <w:t>нет</w:t>
      </w:r>
    </w:p>
    <w:p w:rsidR="001E2B25" w:rsidRPr="00DF15B7" w:rsidRDefault="001E2B25" w:rsidP="001E2B25">
      <w:pPr>
        <w:tabs>
          <w:tab w:val="left" w:pos="774"/>
        </w:tabs>
        <w:ind w:firstLine="708"/>
        <w:rPr>
          <w:noProof/>
          <w:sz w:val="20"/>
          <w:szCs w:val="20"/>
          <w:lang w:eastAsia="ru-RU"/>
        </w:rPr>
      </w:pPr>
      <w:r>
        <w:rPr>
          <w:noProof/>
          <w:sz w:val="20"/>
          <w:szCs w:val="20"/>
          <w:lang w:eastAsia="ru-RU"/>
        </w:rPr>
        <w:pict>
          <v:shape id="_x0000_s1678" type="#_x0000_t32" style="position:absolute;left:0;text-align:left;margin-left:69.55pt;margin-top:6.65pt;width:.65pt;height:15.75pt;z-index:251658240" o:connectortype="straight">
            <v:stroke endarrow="open"/>
          </v:shape>
        </w:pict>
      </w:r>
      <w:r w:rsidRPr="00DF15B7">
        <w:rPr>
          <w:noProof/>
          <w:sz w:val="20"/>
          <w:szCs w:val="20"/>
          <w:lang w:eastAsia="ru-RU"/>
        </w:rPr>
        <w:t>нет</w: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670" style="position:absolute;margin-left:430.8pt;margin-top:-.05pt;width:83.1pt;height:62.5pt;z-index:251658240">
            <v:textbox style="mso-next-textbox:#_x0000_s1670">
              <w:txbxContent>
                <w:p w:rsidR="001E2B25" w:rsidRPr="006F4723" w:rsidRDefault="001E2B25" w:rsidP="001E2B25">
                  <w:pPr>
                    <w:ind w:left="-142" w:right="-53"/>
                    <w:jc w:val="center"/>
                    <w:rPr>
                      <w:sz w:val="20"/>
                      <w:szCs w:val="20"/>
                    </w:rPr>
                  </w:pPr>
                  <w:r w:rsidRPr="006F4723">
                    <w:rPr>
                      <w:sz w:val="20"/>
                      <w:szCs w:val="20"/>
                    </w:rPr>
                    <w:t>Запрос о предоставлении дополнительной</w:t>
                  </w:r>
                  <w:r w:rsidRPr="00F4388B">
                    <w:t xml:space="preserve"> </w:t>
                  </w:r>
                  <w:r w:rsidRPr="006F4723">
                    <w:rPr>
                      <w:sz w:val="20"/>
                      <w:szCs w:val="20"/>
                    </w:rPr>
                    <w:t>информации</w:t>
                  </w:r>
                </w:p>
              </w:txbxContent>
            </v:textbox>
          </v:rect>
        </w:pict>
      </w:r>
      <w:r>
        <w:rPr>
          <w:noProof/>
          <w:sz w:val="20"/>
          <w:szCs w:val="20"/>
          <w:lang w:eastAsia="ru-RU"/>
        </w:rPr>
        <w:pict>
          <v:rect id="_x0000_s1745" style="position:absolute;margin-left:333.7pt;margin-top:-.05pt;width:92.4pt;height:75.85pt;z-index:251658240">
            <v:textbox style="mso-next-textbox:#_x0000_s1745">
              <w:txbxContent>
                <w:p w:rsidR="001E2B25" w:rsidRPr="006F4723" w:rsidRDefault="001E2B25" w:rsidP="001E2B25">
                  <w:pPr>
                    <w:ind w:left="-142" w:right="-113"/>
                    <w:jc w:val="center"/>
                    <w:rPr>
                      <w:sz w:val="20"/>
                      <w:szCs w:val="20"/>
                    </w:rPr>
                  </w:pPr>
                  <w:r w:rsidRPr="006F4723">
                    <w:rPr>
                      <w:sz w:val="20"/>
                      <w:szCs w:val="20"/>
                    </w:rPr>
                    <w:t>Уведомление юридического лица</w:t>
                  </w:r>
                  <w:r>
                    <w:rPr>
                      <w:sz w:val="20"/>
                      <w:szCs w:val="20"/>
                    </w:rPr>
                    <w:t>, индивидуального предпринимателя</w:t>
                  </w:r>
                  <w:r w:rsidRPr="006F4723">
                    <w:rPr>
                      <w:sz w:val="20"/>
                      <w:szCs w:val="20"/>
                    </w:rPr>
                    <w:t xml:space="preserve"> о</w:t>
                  </w:r>
                  <w:r w:rsidRPr="000C0DD5">
                    <w:t xml:space="preserve"> </w:t>
                  </w:r>
                  <w:r w:rsidRPr="006F4723">
                    <w:rPr>
                      <w:sz w:val="20"/>
                      <w:szCs w:val="20"/>
                    </w:rPr>
                    <w:t>проведении проверки</w:t>
                  </w:r>
                </w:p>
              </w:txbxContent>
            </v:textbox>
          </v:rect>
        </w:pict>
      </w:r>
      <w:r>
        <w:rPr>
          <w:noProof/>
          <w:sz w:val="20"/>
          <w:szCs w:val="20"/>
          <w:lang w:eastAsia="ru-RU"/>
        </w:rPr>
        <w:pict>
          <v:rect id="_x0000_s1744" style="position:absolute;margin-left:230.5pt;margin-top:1.95pt;width:76.25pt;height:69.6pt;z-index:251658240">
            <v:textbox style="mso-next-textbox:#_x0000_s1744">
              <w:txbxContent>
                <w:p w:rsidR="001E2B25" w:rsidRPr="006F4723" w:rsidRDefault="001E2B25" w:rsidP="001E2B25">
                  <w:pPr>
                    <w:jc w:val="center"/>
                    <w:rPr>
                      <w:sz w:val="20"/>
                      <w:szCs w:val="20"/>
                    </w:rPr>
                  </w:pPr>
                  <w:r w:rsidRPr="006F4723">
                    <w:rPr>
                      <w:sz w:val="20"/>
                      <w:szCs w:val="20"/>
                    </w:rPr>
                    <w:t>Согласование проведени</w:t>
                  </w:r>
                  <w:r>
                    <w:rPr>
                      <w:sz w:val="20"/>
                      <w:szCs w:val="20"/>
                    </w:rPr>
                    <w:t>я</w:t>
                  </w:r>
                  <w:r w:rsidRPr="006F4723">
                    <w:rPr>
                      <w:sz w:val="20"/>
                      <w:szCs w:val="20"/>
                    </w:rPr>
                    <w:t xml:space="preserve"> проверки с</w:t>
                  </w:r>
                  <w:r>
                    <w:rPr>
                      <w:sz w:val="20"/>
                      <w:szCs w:val="20"/>
                    </w:rPr>
                    <w:t xml:space="preserve"> органами</w:t>
                  </w:r>
                  <w:r w:rsidRPr="000C0DD5">
                    <w:t xml:space="preserve"> </w:t>
                  </w:r>
                  <w:r w:rsidRPr="006F4723">
                    <w:rPr>
                      <w:sz w:val="20"/>
                      <w:szCs w:val="20"/>
                    </w:rPr>
                    <w:t>прокуратур</w:t>
                  </w:r>
                  <w:r>
                    <w:rPr>
                      <w:sz w:val="20"/>
                      <w:szCs w:val="20"/>
                    </w:rPr>
                    <w:t>ы</w:t>
                  </w:r>
                </w:p>
              </w:txbxContent>
            </v:textbox>
          </v:rect>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661" style="position:absolute;margin-left:28.85pt;margin-top:-.6pt;width:87.2pt;height:54.35pt;z-index:251658240">
            <v:textbox style="mso-next-textbox:#_x0000_s1661">
              <w:txbxContent>
                <w:p w:rsidR="001E2B25" w:rsidRPr="00EA41A2" w:rsidRDefault="001E2B25" w:rsidP="001E2B25">
                  <w:pPr>
                    <w:jc w:val="center"/>
                    <w:rPr>
                      <w:sz w:val="20"/>
                      <w:szCs w:val="20"/>
                    </w:rPr>
                  </w:pPr>
                  <w:r w:rsidRPr="00EA41A2">
                    <w:rPr>
                      <w:sz w:val="20"/>
                      <w:szCs w:val="20"/>
                    </w:rPr>
                    <w:t>Запрос о предоставлении дополнительной информации</w:t>
                  </w:r>
                </w:p>
              </w:txbxContent>
            </v:textbox>
          </v:rect>
        </w:pic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82" type="#_x0000_t32" style="position:absolute;margin-left:68.95pt;margin-top:6.95pt;width:.3pt;height:21.85pt;flip:x;z-index:251658240" o:connectortype="straight">
            <v:stroke endarrow="open"/>
          </v:shape>
        </w:pict>
      </w:r>
      <w:r>
        <w:rPr>
          <w:noProof/>
          <w:sz w:val="20"/>
          <w:szCs w:val="20"/>
          <w:lang w:eastAsia="ru-RU"/>
        </w:rPr>
        <w:pict>
          <v:shape id="_x0000_s1701" type="#_x0000_t32" style="position:absolute;margin-left:379.05pt;margin-top:6.95pt;width:0;height:21.85pt;z-index:251658240" o:connectortype="straight">
            <v:stroke endarrow="open"/>
          </v:shape>
        </w:pict>
      </w:r>
      <w:r>
        <w:rPr>
          <w:noProof/>
          <w:sz w:val="20"/>
          <w:szCs w:val="20"/>
          <w:lang w:eastAsia="ru-RU"/>
        </w:rPr>
        <w:pict>
          <v:shape id="_x0000_s1713" type="#_x0000_t32" style="position:absolute;margin-left:266.8pt;margin-top:4.95pt;width:.05pt;height:23.85pt;z-index:251658240" o:connectortype="straight">
            <v:stroke endarrow="open"/>
          </v:shape>
        </w:pict>
      </w:r>
      <w:r>
        <w:rPr>
          <w:noProof/>
          <w:sz w:val="20"/>
          <w:szCs w:val="20"/>
          <w:lang w:eastAsia="ru-RU"/>
        </w:rPr>
        <w:pict>
          <v:shape id="_x0000_s1702" type="#_x0000_t32" style="position:absolute;margin-left:470.55pt;margin-top:4.95pt;width:.05pt;height:23.8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737" style="position:absolute;margin-left:409.45pt;margin-top:5.85pt;width:109.45pt;height:18.75pt;z-index:251658240">
            <v:textbox style="mso-next-textbox:#_x0000_s1737">
              <w:txbxContent>
                <w:p w:rsidR="001E2B25" w:rsidRPr="006F4723" w:rsidRDefault="001E2B25" w:rsidP="001E2B25">
                  <w:pPr>
                    <w:jc w:val="center"/>
                    <w:rPr>
                      <w:sz w:val="20"/>
                      <w:szCs w:val="20"/>
                    </w:rPr>
                  </w:pPr>
                  <w:r w:rsidRPr="006F4723">
                    <w:rPr>
                      <w:sz w:val="20"/>
                      <w:szCs w:val="20"/>
                    </w:rPr>
                    <w:t>Проверка документов</w:t>
                  </w:r>
                </w:p>
              </w:txbxContent>
            </v:textbox>
          </v:rect>
        </w:pict>
      </w:r>
      <w:r>
        <w:rPr>
          <w:noProof/>
          <w:sz w:val="20"/>
          <w:szCs w:val="20"/>
          <w:lang w:eastAsia="ru-RU"/>
        </w:rPr>
        <w:pict>
          <v:rect id="_x0000_s1736" style="position:absolute;margin-left:259.3pt;margin-top:5.8pt;width:125.2pt;height:18.75pt;z-index:251658240">
            <v:textbox style="mso-next-textbox:#_x0000_s1736">
              <w:txbxContent>
                <w:p w:rsidR="001E2B25" w:rsidRPr="006F4723" w:rsidRDefault="001E2B25" w:rsidP="001E2B25">
                  <w:pPr>
                    <w:jc w:val="center"/>
                    <w:rPr>
                      <w:sz w:val="20"/>
                      <w:szCs w:val="20"/>
                    </w:rPr>
                  </w:pPr>
                  <w:r w:rsidRPr="006F4723">
                    <w:rPr>
                      <w:sz w:val="20"/>
                      <w:szCs w:val="20"/>
                    </w:rPr>
                    <w:t>Проверка документов</w:t>
                  </w:r>
                </w:p>
              </w:txbxContent>
            </v:textbox>
          </v:rect>
        </w:pict>
      </w:r>
      <w:r>
        <w:rPr>
          <w:noProof/>
          <w:sz w:val="20"/>
          <w:szCs w:val="20"/>
          <w:lang w:eastAsia="ru-RU"/>
        </w:rPr>
        <w:pict>
          <v:rect id="_x0000_s1735" style="position:absolute;margin-left:127.1pt;margin-top:5.8pt;width:111.55pt;height:18.75pt;z-index:251658240">
            <v:textbox style="mso-next-textbox:#_x0000_s1735">
              <w:txbxContent>
                <w:p w:rsidR="001E2B25" w:rsidRPr="006F4723" w:rsidRDefault="001E2B25" w:rsidP="001E2B25">
                  <w:pPr>
                    <w:jc w:val="center"/>
                    <w:rPr>
                      <w:sz w:val="20"/>
                      <w:szCs w:val="20"/>
                    </w:rPr>
                  </w:pPr>
                  <w:r w:rsidRPr="006F4723">
                    <w:rPr>
                      <w:sz w:val="20"/>
                      <w:szCs w:val="20"/>
                    </w:rPr>
                    <w:t>Проверка документов</w:t>
                  </w:r>
                </w:p>
              </w:txbxContent>
            </v:textbox>
          </v:rect>
        </w:pict>
      </w:r>
      <w:r>
        <w:rPr>
          <w:noProof/>
          <w:sz w:val="20"/>
          <w:szCs w:val="20"/>
          <w:lang w:eastAsia="ru-RU"/>
        </w:rPr>
        <w:pict>
          <v:rect id="_x0000_s1662" style="position:absolute;margin-left:4.5pt;margin-top:5.8pt;width:111.55pt;height:18.75pt;z-index:251658240">
            <v:textbox style="mso-next-textbox:#_x0000_s1662">
              <w:txbxContent>
                <w:p w:rsidR="001E2B25" w:rsidRPr="006F4723" w:rsidRDefault="001E2B25" w:rsidP="001E2B25">
                  <w:pPr>
                    <w:jc w:val="center"/>
                    <w:rPr>
                      <w:sz w:val="20"/>
                      <w:szCs w:val="20"/>
                    </w:rPr>
                  </w:pPr>
                  <w:r w:rsidRPr="006F4723">
                    <w:rPr>
                      <w:sz w:val="20"/>
                      <w:szCs w:val="20"/>
                    </w:rPr>
                    <w:t>Проверка документов</w:t>
                  </w:r>
                </w:p>
              </w:txbxContent>
            </v:textbox>
          </v:rect>
        </w:pic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728" type="#_x0000_t32" style="position:absolute;margin-left:323.7pt;margin-top:1.55pt;width:0;height:15.25pt;z-index:251658240" o:connectortype="straight">
            <v:stroke endarrow="open"/>
          </v:shape>
        </w:pict>
      </w:r>
      <w:r>
        <w:rPr>
          <w:noProof/>
          <w:sz w:val="20"/>
          <w:szCs w:val="20"/>
          <w:lang w:eastAsia="ru-RU"/>
        </w:rPr>
        <w:pict>
          <v:shape id="_x0000_s1719" type="#_x0000_t32" style="position:absolute;margin-left:470.8pt;margin-top:1.55pt;width:0;height:15.25pt;z-index:251658240" o:connectortype="straight">
            <v:stroke endarrow="open"/>
          </v:shape>
        </w:pict>
      </w:r>
      <w:r>
        <w:rPr>
          <w:noProof/>
          <w:sz w:val="20"/>
          <w:szCs w:val="20"/>
          <w:lang w:eastAsia="ru-RU"/>
        </w:rPr>
        <w:pict>
          <v:shape id="_x0000_s1718" type="#_x0000_t32" style="position:absolute;margin-left:181.95pt;margin-top:1.55pt;width:0;height:15.25pt;z-index:251658240" o:connectortype="straight">
            <v:stroke endarrow="open"/>
          </v:shape>
        </w:pict>
      </w:r>
      <w:r>
        <w:rPr>
          <w:noProof/>
          <w:sz w:val="20"/>
          <w:szCs w:val="20"/>
          <w:lang w:eastAsia="ru-RU"/>
        </w:rPr>
        <w:pict>
          <v:shape id="_x0000_s1717" type="#_x0000_t32" style="position:absolute;margin-left:68.1pt;margin-top:1.55pt;width:0;height:15.2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740" style="position:absolute;margin-left:409.25pt;margin-top:5.3pt;width:109.45pt;height:27.75pt;z-index:251658240">
            <v:textbox style="mso-next-textbox:#_x0000_s1740">
              <w:txbxContent>
                <w:p w:rsidR="001E2B25" w:rsidRPr="00562CA1" w:rsidRDefault="001E2B25" w:rsidP="001E2B25">
                  <w:pPr>
                    <w:jc w:val="center"/>
                    <w:rPr>
                      <w:sz w:val="18"/>
                      <w:szCs w:val="18"/>
                    </w:rPr>
                  </w:pPr>
                  <w:r w:rsidRPr="00562CA1">
                    <w:rPr>
                      <w:sz w:val="18"/>
                      <w:szCs w:val="18"/>
                    </w:rPr>
                    <w:t>Составление акта проверки</w:t>
                  </w:r>
                </w:p>
              </w:txbxContent>
            </v:textbox>
          </v:rect>
        </w:pict>
      </w:r>
      <w:r>
        <w:rPr>
          <w:noProof/>
          <w:sz w:val="20"/>
          <w:szCs w:val="20"/>
          <w:lang w:eastAsia="ru-RU"/>
        </w:rPr>
        <w:pict>
          <v:rect id="_x0000_s1739" style="position:absolute;margin-left:266.1pt;margin-top:5.3pt;width:111.55pt;height:27.75pt;z-index:251658240">
            <v:textbox style="mso-next-textbox:#_x0000_s1739">
              <w:txbxContent>
                <w:p w:rsidR="001E2B25" w:rsidRPr="00562CA1" w:rsidRDefault="001E2B25" w:rsidP="001E2B25">
                  <w:pPr>
                    <w:jc w:val="center"/>
                    <w:rPr>
                      <w:sz w:val="18"/>
                      <w:szCs w:val="18"/>
                    </w:rPr>
                  </w:pPr>
                  <w:r w:rsidRPr="00562CA1">
                    <w:rPr>
                      <w:sz w:val="18"/>
                      <w:szCs w:val="18"/>
                    </w:rPr>
                    <w:t>Составление акта проверки</w:t>
                  </w:r>
                </w:p>
              </w:txbxContent>
            </v:textbox>
          </v:rect>
        </w:pict>
      </w:r>
      <w:r>
        <w:rPr>
          <w:noProof/>
          <w:sz w:val="20"/>
          <w:szCs w:val="20"/>
          <w:lang w:eastAsia="ru-RU"/>
        </w:rPr>
        <w:pict>
          <v:rect id="_x0000_s1738" style="position:absolute;margin-left:127.1pt;margin-top:5.3pt;width:111.55pt;height:27.75pt;z-index:251658240">
            <v:textbox style="mso-next-textbox:#_x0000_s1738">
              <w:txbxContent>
                <w:p w:rsidR="001E2B25" w:rsidRPr="00562CA1" w:rsidRDefault="001E2B25" w:rsidP="001E2B25">
                  <w:pPr>
                    <w:jc w:val="center"/>
                    <w:rPr>
                      <w:sz w:val="18"/>
                      <w:szCs w:val="18"/>
                    </w:rPr>
                  </w:pPr>
                  <w:r w:rsidRPr="00562CA1">
                    <w:rPr>
                      <w:sz w:val="18"/>
                      <w:szCs w:val="18"/>
                    </w:rPr>
                    <w:t>Составление акта проверки</w:t>
                  </w:r>
                </w:p>
              </w:txbxContent>
            </v:textbox>
          </v:rect>
        </w:pict>
      </w:r>
      <w:r>
        <w:rPr>
          <w:noProof/>
          <w:sz w:val="20"/>
          <w:szCs w:val="20"/>
          <w:lang w:eastAsia="ru-RU"/>
        </w:rPr>
        <w:pict>
          <v:rect id="_x0000_s1663" style="position:absolute;margin-left:4.5pt;margin-top:5.3pt;width:111.55pt;height:27.75pt;z-index:251658240">
            <v:textbox style="mso-next-textbox:#_x0000_s1663">
              <w:txbxContent>
                <w:p w:rsidR="001E2B25" w:rsidRPr="00562CA1" w:rsidRDefault="001E2B25" w:rsidP="001E2B25">
                  <w:pPr>
                    <w:jc w:val="center"/>
                    <w:rPr>
                      <w:sz w:val="18"/>
                      <w:szCs w:val="18"/>
                    </w:rPr>
                  </w:pPr>
                  <w:r w:rsidRPr="00562CA1">
                    <w:rPr>
                      <w:sz w:val="18"/>
                      <w:szCs w:val="18"/>
                    </w:rPr>
                    <w:t>Составление акта проверки</w:t>
                  </w:r>
                </w:p>
              </w:txbxContent>
            </v:textbox>
          </v:rect>
        </w:pic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727" type="#_x0000_t32" style="position:absolute;margin-left:181.95pt;margin-top:10.05pt;width:.05pt;height:13.9pt;z-index:251658240" o:connectortype="straight">
            <v:stroke endarrow="open"/>
          </v:shape>
        </w:pict>
      </w:r>
      <w:r>
        <w:rPr>
          <w:noProof/>
          <w:sz w:val="20"/>
          <w:szCs w:val="20"/>
          <w:lang w:eastAsia="ru-RU"/>
        </w:rPr>
        <w:pict>
          <v:shape id="_x0000_s1726" type="#_x0000_t32" style="position:absolute;margin-left:323.7pt;margin-top:10.05pt;width:.05pt;height:15pt;z-index:251658240" o:connectortype="straight">
            <v:stroke endarrow="open"/>
          </v:shape>
        </w:pict>
      </w:r>
      <w:r>
        <w:rPr>
          <w:noProof/>
          <w:sz w:val="20"/>
          <w:szCs w:val="20"/>
          <w:lang w:eastAsia="ru-RU"/>
        </w:rPr>
        <w:pict>
          <v:shape id="_x0000_s1704" type="#_x0000_t32" style="position:absolute;margin-left:65.95pt;margin-top:10.05pt;width:.1pt;height:23.25pt;z-index:251658240" o:connectortype="straight">
            <v:stroke endarrow="open"/>
          </v:shape>
        </w:pict>
      </w:r>
      <w:r>
        <w:rPr>
          <w:noProof/>
          <w:sz w:val="20"/>
          <w:szCs w:val="20"/>
          <w:lang w:eastAsia="ru-RU"/>
        </w:rPr>
        <w:pict>
          <v:shape id="_x0000_s1694" type="#_x0000_t32" style="position:absolute;margin-left:456.8pt;margin-top:10.05pt;width:.05pt;height:23.25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725" type="#_x0000_t32" style="position:absolute;margin-left:181.95pt;margin-top:10.95pt;width:140.45pt;height:0;z-index:251658240" o:connectortype="straight"/>
        </w:pict>
      </w:r>
      <w:r>
        <w:rPr>
          <w:noProof/>
          <w:sz w:val="20"/>
          <w:szCs w:val="20"/>
          <w:lang w:eastAsia="ru-RU"/>
        </w:rPr>
        <w:pict>
          <v:shape id="_x0000_s1686" type="#_x0000_t32" style="position:absolute;margin-left:259.15pt;margin-top:10.95pt;width:.05pt;height:10.85pt;z-index:251658240" o:connectortype="straight">
            <v:stroke endarrow="open"/>
          </v:shape>
        </w:pict>
      </w:r>
    </w:p>
    <w:p w:rsidR="001E2B25" w:rsidRPr="00DF15B7" w:rsidRDefault="001E2B25" w:rsidP="001E2B25">
      <w:pPr>
        <w:tabs>
          <w:tab w:val="right" w:pos="10204"/>
        </w:tabs>
        <w:rPr>
          <w:noProof/>
          <w:sz w:val="20"/>
          <w:szCs w:val="20"/>
          <w:lang w:eastAsia="ru-RU"/>
        </w:rPr>
      </w:pPr>
      <w:r>
        <w:rPr>
          <w:noProof/>
          <w:sz w:val="20"/>
          <w:szCs w:val="20"/>
          <w:lang w:eastAsia="ru-RU"/>
        </w:rPr>
        <w:pict>
          <v:shape id="_x0000_s1693" type="#_x0000_t110" style="position:absolute;margin-left:209.2pt;margin-top:8.8pt;width:102.35pt;height:66.85pt;z-index:251658240">
            <v:textbox style="mso-next-textbox:#_x0000_s1693">
              <w:txbxContent>
                <w:p w:rsidR="001E2B25" w:rsidRPr="00F70B98" w:rsidRDefault="001E2B25" w:rsidP="001E2B25">
                  <w:pPr>
                    <w:jc w:val="center"/>
                    <w:rPr>
                      <w:sz w:val="16"/>
                      <w:szCs w:val="16"/>
                    </w:rPr>
                  </w:pPr>
                  <w:r w:rsidRPr="00D872BB">
                    <w:rPr>
                      <w:sz w:val="17"/>
                      <w:szCs w:val="17"/>
                    </w:rPr>
                    <w:t>Выявлено нарушение</w:t>
                  </w:r>
                  <w:r w:rsidRPr="00F70B98">
                    <w:rPr>
                      <w:sz w:val="16"/>
                      <w:szCs w:val="16"/>
                    </w:rPr>
                    <w:t>?</w:t>
                  </w:r>
                </w:p>
              </w:txbxContent>
            </v:textbox>
          </v:shape>
        </w:pict>
      </w:r>
      <w:r>
        <w:rPr>
          <w:noProof/>
          <w:sz w:val="20"/>
          <w:szCs w:val="20"/>
          <w:lang w:eastAsia="ru-RU"/>
        </w:rPr>
        <w:pict>
          <v:shape id="_x0000_s1688" type="#_x0000_t110" style="position:absolute;margin-left:4.65pt;margin-top:8.8pt;width:121.75pt;height:68.3pt;z-index:251658240">
            <v:textbox style="mso-next-textbox:#_x0000_s1688">
              <w:txbxContent>
                <w:p w:rsidR="001E2B25" w:rsidRDefault="001E2B25" w:rsidP="001E2B25">
                  <w:pPr>
                    <w:jc w:val="center"/>
                  </w:pPr>
                  <w:r w:rsidRPr="005624AF">
                    <w:rPr>
                      <w:sz w:val="18"/>
                      <w:szCs w:val="18"/>
                    </w:rPr>
                    <w:t>Установлены признаки нарушения</w:t>
                  </w:r>
                  <w:r>
                    <w:rPr>
                      <w:sz w:val="18"/>
                      <w:szCs w:val="18"/>
                    </w:rPr>
                    <w:t>?</w:t>
                  </w:r>
                </w:p>
              </w:txbxContent>
            </v:textbox>
          </v:shape>
        </w:pict>
      </w:r>
      <w:r>
        <w:rPr>
          <w:noProof/>
          <w:sz w:val="20"/>
          <w:szCs w:val="20"/>
          <w:lang w:eastAsia="ru-RU"/>
        </w:rPr>
        <w:pict>
          <v:shape id="_x0000_s1690" type="#_x0000_t110" style="position:absolute;margin-left:396.95pt;margin-top:7.35pt;width:121.75pt;height:68.3pt;z-index:251658240">
            <v:textbox style="mso-next-textbox:#_x0000_s1690">
              <w:txbxContent>
                <w:p w:rsidR="001E2B25" w:rsidRDefault="001E2B25" w:rsidP="001E2B25">
                  <w:pPr>
                    <w:jc w:val="center"/>
                  </w:pPr>
                  <w:r w:rsidRPr="005624AF">
                    <w:rPr>
                      <w:sz w:val="18"/>
                      <w:szCs w:val="18"/>
                    </w:rPr>
                    <w:t>Установлены признаки нарушения</w:t>
                  </w:r>
                  <w:r w:rsidRPr="009113AE">
                    <w:rPr>
                      <w:sz w:val="20"/>
                      <w:szCs w:val="20"/>
                    </w:rPr>
                    <w:t>?</w:t>
                  </w:r>
                  <w:r>
                    <w:t>ний</w:t>
                  </w:r>
                </w:p>
              </w:txbxContent>
            </v:textbox>
          </v:shape>
        </w:pict>
      </w:r>
      <w:r w:rsidRPr="00DF15B7">
        <w:rPr>
          <w:noProof/>
          <w:sz w:val="20"/>
          <w:szCs w:val="20"/>
          <w:lang w:eastAsia="ru-RU"/>
        </w:rPr>
        <w:tab/>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2400"/>
          <w:tab w:val="left" w:pos="4218"/>
          <w:tab w:val="left" w:pos="6072"/>
          <w:tab w:val="left" w:pos="7830"/>
        </w:tabs>
        <w:rPr>
          <w:noProof/>
          <w:sz w:val="20"/>
          <w:szCs w:val="20"/>
          <w:lang w:eastAsia="ru-RU"/>
        </w:rPr>
      </w:pPr>
      <w:r>
        <w:rPr>
          <w:noProof/>
          <w:sz w:val="20"/>
          <w:szCs w:val="20"/>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716" type="#_x0000_t114" style="position:absolute;margin-left:320.5pt;margin-top:8.8pt;width:60.8pt;height:65.25pt;z-index:251658240">
            <v:textbox style="mso-next-textbox:#_x0000_s1716">
              <w:txbxContent>
                <w:p w:rsidR="001E2B25" w:rsidRPr="00D872BB" w:rsidRDefault="001E2B25" w:rsidP="001E2B25">
                  <w:pPr>
                    <w:rPr>
                      <w:sz w:val="17"/>
                      <w:szCs w:val="17"/>
                    </w:rPr>
                  </w:pPr>
                  <w:r w:rsidRPr="00D872BB">
                    <w:rPr>
                      <w:sz w:val="17"/>
                      <w:szCs w:val="17"/>
                    </w:rPr>
                    <w:t>Окончание проверки</w:t>
                  </w:r>
                  <w:r>
                    <w:rPr>
                      <w:sz w:val="17"/>
                      <w:szCs w:val="17"/>
                    </w:rPr>
                    <w:t>,</w:t>
                  </w:r>
                </w:p>
                <w:p w:rsidR="001E2B25" w:rsidRPr="00D872BB" w:rsidRDefault="001E2B25" w:rsidP="001E2B25">
                  <w:pPr>
                    <w:rPr>
                      <w:sz w:val="17"/>
                      <w:szCs w:val="17"/>
                    </w:rPr>
                  </w:pPr>
                  <w:r>
                    <w:rPr>
                      <w:sz w:val="17"/>
                      <w:szCs w:val="17"/>
                    </w:rPr>
                    <w:t>р</w:t>
                  </w:r>
                  <w:r w:rsidRPr="00D872BB">
                    <w:rPr>
                      <w:sz w:val="17"/>
                      <w:szCs w:val="17"/>
                    </w:rPr>
                    <w:t>егистрациярезультата</w:t>
                  </w:r>
                </w:p>
              </w:txbxContent>
            </v:textbox>
          </v:shape>
        </w:pict>
      </w:r>
      <w:r>
        <w:rPr>
          <w:noProof/>
          <w:sz w:val="20"/>
          <w:szCs w:val="20"/>
          <w:lang w:eastAsia="ru-RU"/>
        </w:rPr>
        <w:pict>
          <v:shape id="_x0000_s1720" type="#_x0000_t114" style="position:absolute;margin-left:138.45pt;margin-top:8.8pt;width:61.65pt;height:65.25pt;z-index:251658240">
            <v:textbox style="mso-next-textbox:#_x0000_s1720">
              <w:txbxContent>
                <w:p w:rsidR="001E2B25" w:rsidRPr="00D872BB" w:rsidRDefault="001E2B25" w:rsidP="001E2B25">
                  <w:pPr>
                    <w:rPr>
                      <w:sz w:val="17"/>
                      <w:szCs w:val="17"/>
                    </w:rPr>
                  </w:pPr>
                  <w:r w:rsidRPr="00D872BB">
                    <w:rPr>
                      <w:sz w:val="17"/>
                      <w:szCs w:val="17"/>
                    </w:rPr>
                    <w:t>Окончание проверки</w:t>
                  </w:r>
                  <w:r>
                    <w:rPr>
                      <w:sz w:val="17"/>
                      <w:szCs w:val="17"/>
                    </w:rPr>
                    <w:t>,</w:t>
                  </w:r>
                </w:p>
                <w:p w:rsidR="001E2B25" w:rsidRPr="00D872BB" w:rsidRDefault="001E2B25" w:rsidP="001E2B25">
                  <w:pPr>
                    <w:rPr>
                      <w:sz w:val="17"/>
                      <w:szCs w:val="17"/>
                    </w:rPr>
                  </w:pPr>
                  <w:r>
                    <w:rPr>
                      <w:sz w:val="17"/>
                      <w:szCs w:val="17"/>
                    </w:rPr>
                    <w:t>р</w:t>
                  </w:r>
                  <w:r w:rsidRPr="00D872BB">
                    <w:rPr>
                      <w:sz w:val="17"/>
                      <w:szCs w:val="17"/>
                    </w:rPr>
                    <w:t>егистрациярезультата</w:t>
                  </w:r>
                </w:p>
              </w:txbxContent>
            </v:textbox>
          </v:shape>
        </w:pict>
      </w:r>
      <w:r w:rsidRPr="00DF15B7">
        <w:rPr>
          <w:noProof/>
          <w:sz w:val="20"/>
          <w:szCs w:val="20"/>
          <w:lang w:eastAsia="ru-RU"/>
        </w:rPr>
        <w:tab/>
        <w:t>нет</w:t>
      </w:r>
      <w:r w:rsidRPr="00DF15B7">
        <w:rPr>
          <w:noProof/>
          <w:sz w:val="20"/>
          <w:szCs w:val="20"/>
          <w:lang w:eastAsia="ru-RU"/>
        </w:rPr>
        <w:tab/>
        <w:t>нет</w:t>
      </w:r>
      <w:r w:rsidRPr="00DF15B7">
        <w:rPr>
          <w:noProof/>
          <w:sz w:val="20"/>
          <w:szCs w:val="20"/>
          <w:lang w:eastAsia="ru-RU"/>
        </w:rPr>
        <w:tab/>
        <w:t>нет</w:t>
      </w:r>
      <w:r w:rsidRPr="00DF15B7">
        <w:rPr>
          <w:noProof/>
          <w:sz w:val="20"/>
          <w:szCs w:val="20"/>
          <w:lang w:eastAsia="ru-RU"/>
        </w:rPr>
        <w:tab/>
        <w:t>нет</w: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22" type="#_x0000_t34" style="position:absolute;margin-left:311.55pt;margin-top:8pt;width:10.85pt;height:.05pt;z-index:251658240" o:connectortype="elbow" adj="10750,-258379200,-733106">
            <v:stroke endarrow="open"/>
          </v:shape>
        </w:pict>
      </w:r>
      <w:r>
        <w:rPr>
          <w:noProof/>
          <w:sz w:val="20"/>
          <w:szCs w:val="20"/>
          <w:lang w:eastAsia="ru-RU"/>
        </w:rPr>
        <w:pict>
          <v:shape id="_x0000_s1724" type="#_x0000_t32" style="position:absolute;margin-left:197.7pt;margin-top:8pt;width:11.5pt;height:0;rotation:180;z-index:251658240" o:connectortype="elbow" adj="-499430,-1,-499430">
            <v:stroke endarrow="open"/>
          </v:shape>
        </w:pict>
      </w:r>
      <w:r>
        <w:rPr>
          <w:noProof/>
          <w:sz w:val="20"/>
          <w:szCs w:val="20"/>
          <w:lang w:eastAsia="ru-RU"/>
        </w:rPr>
        <w:pict>
          <v:shape id="_x0000_s1723" type="#_x0000_t34" style="position:absolute;margin-left:379.05pt;margin-top:6.2pt;width:17.65pt;height:.05pt;rotation:180;z-index:251658240" o:connectortype="elbow" adj="10769,-234770400,-554869">
            <v:stroke endarrow="open"/>
          </v:shape>
        </w:pict>
      </w:r>
      <w:r>
        <w:rPr>
          <w:noProof/>
          <w:sz w:val="20"/>
          <w:szCs w:val="20"/>
          <w:lang w:eastAsia="ru-RU"/>
        </w:rPr>
        <w:pict>
          <v:shape id="_x0000_s1721" type="#_x0000_t34" style="position:absolute;margin-left:126.4pt;margin-top:8.2pt;width:13.75pt;height:.05pt;z-index:251658240" o:connectortype="elbow" adj="10761,-235634400,-292975">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707" type="#_x0000_t32" style="position:absolute;margin-left:65.95pt;margin-top:8.1pt;width:.15pt;height:14.6pt;z-index:251658240" o:connectortype="straight">
            <v:stroke endarrow="open"/>
          </v:shape>
        </w:pict>
      </w:r>
      <w:r>
        <w:rPr>
          <w:noProof/>
          <w:sz w:val="20"/>
          <w:szCs w:val="20"/>
          <w:lang w:eastAsia="ru-RU"/>
        </w:rPr>
        <w:pict>
          <v:shape id="_x0000_s1689" type="#_x0000_t32" style="position:absolute;margin-left:456.8pt;margin-top:6.65pt;width:.05pt;height:16.05pt;z-index:251658240" o:connectortype="straight">
            <v:stroke endarrow="open"/>
          </v:shape>
        </w:pict>
      </w:r>
      <w:r>
        <w:rPr>
          <w:noProof/>
          <w:sz w:val="20"/>
          <w:szCs w:val="20"/>
          <w:lang w:eastAsia="ru-RU"/>
        </w:rPr>
        <w:pict>
          <v:shape id="_x0000_s1705" type="#_x0000_t32" style="position:absolute;margin-left:259.15pt;margin-top:8.1pt;width:0;height:43.7pt;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687" type="#_x0000_t110" style="position:absolute;margin-left:7.35pt;margin-top:9.25pt;width:116.95pt;height:107.9pt;z-index:251658240">
            <v:textbox style="mso-next-textbox:#_x0000_s1687">
              <w:txbxContent>
                <w:p w:rsidR="001E2B25" w:rsidRPr="00B22619" w:rsidRDefault="001E2B25" w:rsidP="001E2B25">
                  <w:pPr>
                    <w:spacing w:line="140" w:lineRule="atLeast"/>
                    <w:jc w:val="center"/>
                    <w:rPr>
                      <w:sz w:val="18"/>
                      <w:szCs w:val="18"/>
                    </w:rPr>
                  </w:pPr>
                  <w:r w:rsidRPr="00D852E4">
                    <w:rPr>
                      <w:sz w:val="18"/>
                      <w:szCs w:val="18"/>
                    </w:rPr>
                    <w:t>Принят</w:t>
                  </w:r>
                  <w:r>
                    <w:rPr>
                      <w:sz w:val="18"/>
                      <w:szCs w:val="18"/>
                    </w:rPr>
                    <w:t>о</w:t>
                  </w:r>
                  <w:r w:rsidRPr="00D852E4">
                    <w:rPr>
                      <w:sz w:val="18"/>
                      <w:szCs w:val="18"/>
                    </w:rPr>
                    <w:t xml:space="preserve"> решение о проведении выездной</w:t>
                  </w:r>
                  <w:r>
                    <w:t xml:space="preserve"> </w:t>
                  </w:r>
                  <w:r w:rsidRPr="00B22619">
                    <w:rPr>
                      <w:sz w:val="18"/>
                      <w:szCs w:val="18"/>
                    </w:rPr>
                    <w:t>проверки</w:t>
                  </w:r>
                  <w:r>
                    <w:rPr>
                      <w:sz w:val="18"/>
                      <w:szCs w:val="18"/>
                    </w:rPr>
                    <w:t>?</w:t>
                  </w:r>
                </w:p>
              </w:txbxContent>
            </v:textbox>
          </v:shape>
        </w:pict>
      </w:r>
      <w:r>
        <w:rPr>
          <w:noProof/>
          <w:sz w:val="20"/>
          <w:szCs w:val="20"/>
          <w:lang w:eastAsia="ru-RU"/>
        </w:rPr>
        <w:pict>
          <v:shape id="_x0000_s1703" type="#_x0000_t110" style="position:absolute;margin-left:396.95pt;margin-top:9.25pt;width:116.95pt;height:107.9pt;z-index:251658240">
            <v:textbox style="mso-next-textbox:#_x0000_s1703">
              <w:txbxContent>
                <w:p w:rsidR="001E2B25" w:rsidRPr="00B22619" w:rsidRDefault="001E2B25" w:rsidP="001E2B25">
                  <w:pPr>
                    <w:spacing w:line="140" w:lineRule="atLeast"/>
                    <w:jc w:val="center"/>
                    <w:rPr>
                      <w:sz w:val="18"/>
                      <w:szCs w:val="18"/>
                    </w:rPr>
                  </w:pPr>
                  <w:r w:rsidRPr="00D852E4">
                    <w:rPr>
                      <w:sz w:val="18"/>
                      <w:szCs w:val="18"/>
                    </w:rPr>
                    <w:t>Принято решение о проведении выездной</w:t>
                  </w:r>
                  <w:r>
                    <w:t xml:space="preserve"> </w:t>
                  </w:r>
                  <w:r w:rsidRPr="00B22619">
                    <w:rPr>
                      <w:sz w:val="18"/>
                      <w:szCs w:val="18"/>
                    </w:rPr>
                    <w:t>проверки</w:t>
                  </w:r>
                  <w:r>
                    <w:rPr>
                      <w:sz w:val="18"/>
                      <w:szCs w:val="18"/>
                    </w:rPr>
                    <w:t>?</w:t>
                  </w:r>
                </w:p>
              </w:txbxContent>
            </v:textbox>
          </v:shape>
        </w:pict>
      </w:r>
      <w:r w:rsidRPr="00DF15B7">
        <w:rPr>
          <w:noProof/>
          <w:sz w:val="20"/>
          <w:szCs w:val="20"/>
          <w:lang w:eastAsia="ru-RU"/>
        </w:rPr>
        <w:t xml:space="preserve">                    да                                                                          да                                                                                     да</w:t>
      </w:r>
    </w:p>
    <w:p w:rsidR="001E2B25" w:rsidRPr="00DF15B7" w:rsidRDefault="001E2B25" w:rsidP="001E2B25">
      <w:pPr>
        <w:tabs>
          <w:tab w:val="left" w:pos="883"/>
          <w:tab w:val="left" w:pos="1780"/>
          <w:tab w:val="left" w:pos="6072"/>
          <w:tab w:val="left" w:pos="8803"/>
        </w:tabs>
        <w:rPr>
          <w:noProof/>
          <w:sz w:val="20"/>
          <w:szCs w:val="20"/>
          <w:lang w:eastAsia="ru-RU"/>
        </w:rPr>
      </w:pPr>
    </w:p>
    <w:p w:rsidR="001E2B25" w:rsidRPr="00DF15B7" w:rsidRDefault="001E2B25" w:rsidP="001E2B25">
      <w:pPr>
        <w:tabs>
          <w:tab w:val="left" w:pos="2663"/>
          <w:tab w:val="left" w:pos="7825"/>
        </w:tabs>
        <w:rPr>
          <w:noProof/>
          <w:sz w:val="20"/>
          <w:szCs w:val="20"/>
          <w:lang w:eastAsia="ru-RU"/>
        </w:rPr>
      </w:pPr>
      <w:r w:rsidRPr="00DF15B7">
        <w:rPr>
          <w:noProof/>
          <w:sz w:val="20"/>
          <w:szCs w:val="20"/>
          <w:lang w:eastAsia="ru-RU"/>
        </w:rPr>
        <w:tab/>
      </w:r>
      <w:r w:rsidRPr="00DF15B7">
        <w:rPr>
          <w:noProof/>
          <w:sz w:val="20"/>
          <w:szCs w:val="20"/>
          <w:lang w:eastAsia="ru-RU"/>
        </w:rPr>
        <w:tab/>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rect id="_x0000_s1692" style="position:absolute;margin-left:218pt;margin-top:5.8pt;width:78.55pt;height:32.35pt;z-index:251658240">
            <v:textbox style="mso-next-textbox:#_x0000_s1692">
              <w:txbxContent>
                <w:p w:rsidR="001E2B25" w:rsidRPr="00652FEF" w:rsidRDefault="001E2B25" w:rsidP="001E2B25">
                  <w:pPr>
                    <w:jc w:val="center"/>
                    <w:rPr>
                      <w:sz w:val="18"/>
                      <w:szCs w:val="18"/>
                    </w:rPr>
                  </w:pPr>
                  <w:r w:rsidRPr="00652FEF">
                    <w:rPr>
                      <w:sz w:val="18"/>
                      <w:szCs w:val="18"/>
                    </w:rPr>
                    <w:t>Выдача предписания</w:t>
                  </w:r>
                </w:p>
              </w:txbxContent>
            </v:textbox>
          </v:rect>
        </w:pict>
      </w:r>
    </w:p>
    <w:p w:rsidR="001E2B25" w:rsidRPr="00DF15B7" w:rsidRDefault="001E2B25" w:rsidP="001E2B25">
      <w:pPr>
        <w:tabs>
          <w:tab w:val="left" w:pos="708"/>
          <w:tab w:val="left" w:pos="1416"/>
          <w:tab w:val="left" w:pos="2124"/>
          <w:tab w:val="left" w:pos="2535"/>
          <w:tab w:val="left" w:pos="2717"/>
          <w:tab w:val="left" w:pos="2832"/>
          <w:tab w:val="left" w:pos="3540"/>
          <w:tab w:val="left" w:pos="4248"/>
          <w:tab w:val="left" w:pos="4956"/>
          <w:tab w:val="left" w:pos="5664"/>
          <w:tab w:val="left" w:pos="6372"/>
          <w:tab w:val="left" w:pos="7080"/>
          <w:tab w:val="left" w:pos="7365"/>
          <w:tab w:val="left" w:pos="7825"/>
        </w:tabs>
        <w:rPr>
          <w:noProof/>
          <w:sz w:val="20"/>
          <w:szCs w:val="20"/>
          <w:lang w:eastAsia="ru-RU"/>
        </w:rPr>
      </w:pPr>
      <w:r w:rsidRPr="00DF15B7">
        <w:rPr>
          <w:noProof/>
          <w:sz w:val="20"/>
          <w:szCs w:val="20"/>
          <w:lang w:eastAsia="ru-RU"/>
        </w:rPr>
        <w:tab/>
      </w:r>
      <w:r w:rsidRPr="00DF15B7">
        <w:rPr>
          <w:noProof/>
          <w:sz w:val="20"/>
          <w:szCs w:val="20"/>
          <w:lang w:eastAsia="ru-RU"/>
        </w:rPr>
        <w:tab/>
      </w:r>
      <w:r w:rsidRPr="00DF15B7">
        <w:rPr>
          <w:noProof/>
          <w:sz w:val="20"/>
          <w:szCs w:val="20"/>
          <w:lang w:eastAsia="ru-RU"/>
        </w:rPr>
        <w:tab/>
      </w:r>
      <w:r w:rsidRPr="00DF15B7">
        <w:rPr>
          <w:noProof/>
          <w:sz w:val="20"/>
          <w:szCs w:val="20"/>
          <w:lang w:eastAsia="ru-RU"/>
        </w:rPr>
        <w:tab/>
        <w:t>нет</w:t>
      </w:r>
      <w:r w:rsidRPr="00DF15B7">
        <w:rPr>
          <w:noProof/>
          <w:sz w:val="20"/>
          <w:szCs w:val="20"/>
          <w:lang w:eastAsia="ru-RU"/>
        </w:rPr>
        <w:tab/>
      </w:r>
      <w:r w:rsidRPr="00DF15B7">
        <w:rPr>
          <w:noProof/>
          <w:sz w:val="20"/>
          <w:szCs w:val="20"/>
          <w:lang w:eastAsia="ru-RU"/>
        </w:rPr>
        <w:tab/>
      </w:r>
      <w:r w:rsidRPr="00DF15B7">
        <w:rPr>
          <w:noProof/>
          <w:sz w:val="20"/>
          <w:szCs w:val="20"/>
          <w:lang w:eastAsia="ru-RU"/>
        </w:rPr>
        <w:tab/>
      </w:r>
      <w:r w:rsidRPr="00DF15B7">
        <w:rPr>
          <w:noProof/>
          <w:sz w:val="20"/>
          <w:szCs w:val="20"/>
          <w:lang w:eastAsia="ru-RU"/>
        </w:rPr>
        <w:tab/>
      </w:r>
      <w:r w:rsidRPr="00DF15B7">
        <w:rPr>
          <w:noProof/>
          <w:sz w:val="20"/>
          <w:szCs w:val="20"/>
          <w:lang w:eastAsia="ru-RU"/>
        </w:rPr>
        <w:tab/>
      </w:r>
      <w:r w:rsidRPr="00DF15B7">
        <w:rPr>
          <w:noProof/>
          <w:sz w:val="20"/>
          <w:szCs w:val="20"/>
          <w:lang w:eastAsia="ru-RU"/>
        </w:rPr>
        <w:tab/>
      </w:r>
      <w:r w:rsidRPr="00DF15B7">
        <w:rPr>
          <w:noProof/>
          <w:sz w:val="20"/>
          <w:szCs w:val="20"/>
          <w:lang w:eastAsia="ru-RU"/>
        </w:rPr>
        <w:tab/>
      </w:r>
      <w:r w:rsidRPr="00DF15B7">
        <w:rPr>
          <w:noProof/>
          <w:sz w:val="20"/>
          <w:szCs w:val="20"/>
          <w:lang w:eastAsia="ru-RU"/>
        </w:rPr>
        <w:tab/>
        <w:t>нет</w:t>
      </w:r>
      <w:r w:rsidRPr="00DF15B7">
        <w:rPr>
          <w:noProof/>
          <w:sz w:val="20"/>
          <w:szCs w:val="20"/>
          <w:lang w:eastAsia="ru-RU"/>
        </w:rPr>
        <w:tab/>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710" type="#_x0000_t34" style="position:absolute;margin-left:124.3pt;margin-top:5.25pt;width:93.7pt;height:.05pt;z-index:251658240" o:connectortype="elbow" adj=",-279050400,-41725">
            <v:stroke endarrow="open"/>
          </v:shape>
        </w:pict>
      </w:r>
      <w:r>
        <w:rPr>
          <w:noProof/>
          <w:sz w:val="20"/>
          <w:szCs w:val="20"/>
          <w:lang w:eastAsia="ru-RU"/>
        </w:rPr>
        <w:pict>
          <v:shape id="_x0000_s1711" type="#_x0000_t32" style="position:absolute;margin-left:296.55pt;margin-top:5.25pt;width:100.4pt;height:0;rotation:180;z-index:251658240" o:connectortype="elbow" adj="-97598,-1,-97598">
            <v:stroke endarrow="open"/>
          </v:shape>
        </w:pict>
      </w:r>
    </w:p>
    <w:p w:rsidR="001E2B25" w:rsidRPr="00DF15B7" w:rsidRDefault="001E2B25" w:rsidP="001E2B25">
      <w:pPr>
        <w:tabs>
          <w:tab w:val="left" w:pos="1701"/>
          <w:tab w:val="left" w:pos="2690"/>
          <w:tab w:val="left" w:pos="7743"/>
        </w:tabs>
        <w:rPr>
          <w:noProof/>
          <w:sz w:val="20"/>
          <w:szCs w:val="20"/>
          <w:lang w:eastAsia="ru-RU"/>
        </w:rPr>
      </w:pPr>
      <w:r>
        <w:rPr>
          <w:noProof/>
          <w:sz w:val="20"/>
          <w:szCs w:val="20"/>
          <w:lang w:eastAsia="ru-RU"/>
        </w:rPr>
        <w:pict>
          <v:shape id="_x0000_s1706" type="#_x0000_t32" style="position:absolute;margin-left:258.9pt;margin-top:3.65pt;width:.15pt;height:10pt;flip:x;z-index:251658240" o:connectortype="straight">
            <v:stroke endarrow="open"/>
          </v:shape>
        </w:pict>
      </w:r>
    </w:p>
    <w:p w:rsidR="001E2B25" w:rsidRPr="00DF15B7" w:rsidRDefault="001E2B25" w:rsidP="001E2B25">
      <w:pPr>
        <w:tabs>
          <w:tab w:val="left" w:pos="883"/>
          <w:tab w:val="left" w:pos="1780"/>
          <w:tab w:val="left" w:pos="6072"/>
          <w:tab w:val="left" w:pos="8803"/>
        </w:tabs>
        <w:rPr>
          <w:noProof/>
          <w:sz w:val="20"/>
          <w:szCs w:val="20"/>
          <w:lang w:eastAsia="ru-RU"/>
        </w:rPr>
      </w:pPr>
      <w:r>
        <w:rPr>
          <w:noProof/>
          <w:sz w:val="20"/>
          <w:szCs w:val="20"/>
          <w:lang w:eastAsia="ru-RU"/>
        </w:rPr>
        <w:pict>
          <v:shape id="_x0000_s1742" type="#_x0000_t32" style="position:absolute;margin-left:138.4pt;margin-top:2.15pt;width:.05pt;height:72.5pt;z-index:251658240" o:connectortype="straight"/>
        </w:pict>
      </w:r>
      <w:r>
        <w:rPr>
          <w:noProof/>
          <w:sz w:val="20"/>
          <w:szCs w:val="20"/>
          <w:lang w:eastAsia="ru-RU"/>
        </w:rPr>
        <w:pict>
          <v:shape id="_x0000_s1743" type="#_x0000_t32" style="position:absolute;margin-left:357.3pt;margin-top:2.15pt;width:0;height:72.5pt;z-index:251658240" o:connectortype="straight"/>
        </w:pict>
      </w:r>
      <w:r>
        <w:rPr>
          <w:noProof/>
          <w:sz w:val="20"/>
          <w:szCs w:val="20"/>
          <w:lang w:eastAsia="ru-RU"/>
        </w:rPr>
        <w:pict>
          <v:rect id="_x0000_s1741" style="position:absolute;margin-left:132.8pt;margin-top:2.15pt;width:231.65pt;height:72.5pt;z-index:251658240">
            <v:textbox>
              <w:txbxContent>
                <w:p w:rsidR="001E2B25" w:rsidRDefault="001E2B25" w:rsidP="001E2B25">
                  <w:pPr>
                    <w:jc w:val="center"/>
                    <w:rPr>
                      <w:sz w:val="17"/>
                      <w:szCs w:val="17"/>
                    </w:rPr>
                  </w:pPr>
                  <w:r w:rsidRPr="00BA5ECE">
                    <w:rPr>
                      <w:sz w:val="17"/>
                      <w:szCs w:val="17"/>
                    </w:rPr>
                    <w:t>Принятие мер по контролю за</w:t>
                  </w:r>
                  <w:r>
                    <w:rPr>
                      <w:sz w:val="17"/>
                      <w:szCs w:val="17"/>
                    </w:rPr>
                    <w:t xml:space="preserve"> </w:t>
                  </w:r>
                  <w:r w:rsidRPr="00BA5ECE">
                    <w:rPr>
                      <w:sz w:val="17"/>
                      <w:szCs w:val="17"/>
                    </w:rPr>
                    <w:t>устранением выявленных нарушений:</w:t>
                  </w:r>
                </w:p>
                <w:p w:rsidR="001E2B25" w:rsidRDefault="001E2B25" w:rsidP="001E2B25">
                  <w:pPr>
                    <w:rPr>
                      <w:sz w:val="18"/>
                      <w:szCs w:val="18"/>
                    </w:rPr>
                  </w:pPr>
                  <w:r>
                    <w:rPr>
                      <w:sz w:val="17"/>
                      <w:szCs w:val="17"/>
                    </w:rPr>
                    <w:t xml:space="preserve">    </w:t>
                  </w:r>
                  <w:r w:rsidRPr="00BA5ECE">
                    <w:rPr>
                      <w:sz w:val="17"/>
                      <w:szCs w:val="17"/>
                    </w:rPr>
                    <w:t>- проведение выездной</w:t>
                  </w:r>
                  <w:r>
                    <w:rPr>
                      <w:sz w:val="18"/>
                      <w:szCs w:val="18"/>
                    </w:rPr>
                    <w:t xml:space="preserve"> проверки;</w:t>
                  </w:r>
                </w:p>
                <w:p w:rsidR="001E2B25" w:rsidRPr="00652FEF" w:rsidRDefault="001E2B25" w:rsidP="001E2B25">
                  <w:pPr>
                    <w:rPr>
                      <w:sz w:val="18"/>
                      <w:szCs w:val="18"/>
                    </w:rPr>
                  </w:pPr>
                  <w:r>
                    <w:rPr>
                      <w:sz w:val="18"/>
                      <w:szCs w:val="18"/>
                    </w:rPr>
                    <w:t xml:space="preserve">    - направление материалов в  уполномоченные органы              в случае выявления административных правонарушений или уголовных преступлений</w:t>
                  </w:r>
                </w:p>
                <w:p w:rsidR="001E2B25" w:rsidRDefault="001E2B25" w:rsidP="001E2B25"/>
              </w:txbxContent>
            </v:textbox>
          </v:rect>
        </w:pict>
      </w:r>
    </w:p>
    <w:p w:rsidR="001E2B25" w:rsidRPr="00DF15B7" w:rsidRDefault="001E2B25" w:rsidP="001E2B25">
      <w:pPr>
        <w:tabs>
          <w:tab w:val="left" w:pos="883"/>
          <w:tab w:val="left" w:pos="993"/>
          <w:tab w:val="left" w:pos="5624"/>
          <w:tab w:val="left" w:pos="9346"/>
        </w:tabs>
        <w:rPr>
          <w:noProof/>
          <w:sz w:val="20"/>
          <w:szCs w:val="20"/>
          <w:lang w:eastAsia="ru-RU"/>
        </w:rPr>
      </w:pPr>
    </w:p>
    <w:p w:rsidR="001E2B25" w:rsidRPr="00DF15B7" w:rsidRDefault="001E2B25" w:rsidP="001E2B25">
      <w:pPr>
        <w:tabs>
          <w:tab w:val="left" w:pos="883"/>
          <w:tab w:val="left" w:pos="993"/>
          <w:tab w:val="left" w:pos="5624"/>
          <w:tab w:val="left" w:pos="9346"/>
        </w:tabs>
        <w:rPr>
          <w:noProof/>
          <w:sz w:val="20"/>
          <w:szCs w:val="20"/>
          <w:lang w:eastAsia="ru-RU"/>
        </w:rPr>
      </w:pPr>
    </w:p>
    <w:p w:rsidR="001E2B25" w:rsidRPr="00A025F7" w:rsidRDefault="001E2B25" w:rsidP="001E2B25">
      <w:pPr>
        <w:tabs>
          <w:tab w:val="left" w:pos="883"/>
          <w:tab w:val="left" w:pos="993"/>
          <w:tab w:val="left" w:pos="5624"/>
          <w:tab w:val="left" w:pos="9346"/>
        </w:tabs>
        <w:ind w:firstLine="708"/>
        <w:rPr>
          <w:sz w:val="24"/>
        </w:rPr>
      </w:pPr>
      <w:r w:rsidRPr="00B01F17">
        <w:rPr>
          <w:noProof/>
          <w:sz w:val="20"/>
          <w:szCs w:val="20"/>
          <w:lang w:eastAsia="ru-RU"/>
        </w:rPr>
        <w:pict>
          <v:shape id="_x0000_s1708" type="#_x0000_t32" style="position:absolute;left:0;text-align:left;margin-left:65.95pt;margin-top:2.15pt;width:.15pt;height:11.5pt;z-index:251658240" o:connectortype="straight">
            <v:stroke endarrow="open"/>
          </v:shape>
        </w:pict>
      </w:r>
      <w:r w:rsidRPr="00B01F17">
        <w:rPr>
          <w:noProof/>
          <w:sz w:val="20"/>
          <w:szCs w:val="20"/>
          <w:lang w:eastAsia="ru-RU"/>
        </w:rPr>
        <w:pict>
          <v:shapetype id="_x0000_t112" coordsize="21600,21600" o:spt="112" path="m,l,21600r21600,l21600,xem2610,nfl2610,21600em18990,nfl18990,21600e">
            <v:stroke joinstyle="miter"/>
            <v:path o:extrusionok="f" gradientshapeok="t" o:connecttype="rect" textboxrect="2610,0,18990,21600"/>
          </v:shapetype>
          <v:shape id="_x0000_s1714" type="#_x0000_t112" style="position:absolute;left:0;text-align:left;margin-left:28.85pt;margin-top:13.65pt;width:88.75pt;height:41.45pt;z-index:251658240">
            <v:textbox style="mso-next-textbox:#_x0000_s1714">
              <w:txbxContent>
                <w:p w:rsidR="001E2B25" w:rsidRPr="00652FEF" w:rsidRDefault="001E2B25" w:rsidP="001E2B25">
                  <w:pPr>
                    <w:jc w:val="center"/>
                    <w:rPr>
                      <w:sz w:val="18"/>
                      <w:szCs w:val="18"/>
                    </w:rPr>
                  </w:pPr>
                  <w:r w:rsidRPr="00652FEF">
                    <w:rPr>
                      <w:sz w:val="18"/>
                      <w:szCs w:val="18"/>
                    </w:rPr>
                    <w:t>Проведение выездной проверки</w:t>
                  </w:r>
                </w:p>
              </w:txbxContent>
            </v:textbox>
          </v:shape>
        </w:pict>
      </w:r>
      <w:r w:rsidRPr="00B01F17">
        <w:rPr>
          <w:noProof/>
          <w:sz w:val="20"/>
          <w:szCs w:val="20"/>
          <w:lang w:eastAsia="ru-RU"/>
        </w:rPr>
        <w:pict>
          <v:shape id="_x0000_s1709" type="#_x0000_t32" style="position:absolute;left:0;text-align:left;margin-left:456.05pt;margin-top:2.15pt;width:.75pt;height:11.5pt;flip:x;z-index:251658240" o:connectortype="straight">
            <v:stroke endarrow="open"/>
          </v:shape>
        </w:pict>
      </w:r>
      <w:r w:rsidRPr="00B01F17">
        <w:rPr>
          <w:noProof/>
          <w:sz w:val="20"/>
          <w:szCs w:val="20"/>
          <w:lang w:eastAsia="ru-RU"/>
        </w:rPr>
        <w:pict>
          <v:shape id="_x0000_s1715" type="#_x0000_t112" style="position:absolute;left:0;text-align:left;margin-left:409.45pt;margin-top:13.65pt;width:88.75pt;height:41.45pt;z-index:251658240">
            <v:textbox style="mso-next-textbox:#_x0000_s1715">
              <w:txbxContent>
                <w:p w:rsidR="001E2B25" w:rsidRPr="00652FEF" w:rsidRDefault="001E2B25" w:rsidP="001E2B25">
                  <w:pPr>
                    <w:jc w:val="center"/>
                    <w:rPr>
                      <w:sz w:val="18"/>
                      <w:szCs w:val="18"/>
                    </w:rPr>
                  </w:pPr>
                  <w:r w:rsidRPr="00652FEF">
                    <w:rPr>
                      <w:sz w:val="18"/>
                      <w:szCs w:val="18"/>
                    </w:rPr>
                    <w:t>Проведение выездной проверки</w:t>
                  </w:r>
                </w:p>
              </w:txbxContent>
            </v:textbox>
          </v:shape>
        </w:pict>
      </w:r>
      <w:r w:rsidRPr="00DF15B7">
        <w:rPr>
          <w:noProof/>
          <w:sz w:val="20"/>
          <w:szCs w:val="20"/>
          <w:lang w:eastAsia="ru-RU"/>
        </w:rPr>
        <w:t xml:space="preserve">     да</w:t>
      </w:r>
      <w:r w:rsidRPr="00DF15B7">
        <w:rPr>
          <w:noProof/>
          <w:sz w:val="20"/>
          <w:szCs w:val="20"/>
          <w:lang w:eastAsia="ru-RU"/>
        </w:rPr>
        <w:tab/>
        <w:t xml:space="preserve">                                                                         да</w:t>
      </w:r>
    </w:p>
    <w:p w:rsidR="007A1569" w:rsidRDefault="007A1569" w:rsidP="001E2B25">
      <w:pPr>
        <w:pStyle w:val="a5"/>
        <w:spacing w:before="0"/>
        <w:ind w:left="5954" w:right="-2" w:firstLine="0"/>
        <w:jc w:val="center"/>
      </w:pPr>
    </w:p>
    <w:sectPr w:rsidR="007A1569" w:rsidSect="001E2B25">
      <w:footerReference w:type="default" r:id="rId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7D" w:rsidRDefault="00806860">
    <w:pPr>
      <w:pStyle w:val="a3"/>
      <w:jc w:val="center"/>
    </w:pPr>
    <w:r>
      <w:fldChar w:fldCharType="begin"/>
    </w:r>
    <w:r>
      <w:instrText>PAGE   \* MERGEFORMAT</w:instrText>
    </w:r>
    <w:r>
      <w:fldChar w:fldCharType="separate"/>
    </w:r>
    <w:r>
      <w:rPr>
        <w:noProof/>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F30"/>
    <w:multiLevelType w:val="multilevel"/>
    <w:tmpl w:val="9A8C90AC"/>
    <w:lvl w:ilvl="0">
      <w:start w:val="3"/>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60" w:hanging="720"/>
      </w:pPr>
      <w:rPr>
        <w:rFonts w:hint="default"/>
        <w:sz w:val="26"/>
        <w:szCs w:val="26"/>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04B4922"/>
    <w:multiLevelType w:val="multilevel"/>
    <w:tmpl w:val="56D6B58C"/>
    <w:lvl w:ilvl="0">
      <w:start w:val="3"/>
      <w:numFmt w:val="decimal"/>
      <w:lvlText w:val="%1."/>
      <w:lvlJc w:val="left"/>
      <w:pPr>
        <w:ind w:left="585" w:hanging="585"/>
      </w:pPr>
      <w:rPr>
        <w:rFonts w:hint="default"/>
      </w:rPr>
    </w:lvl>
    <w:lvl w:ilvl="1">
      <w:start w:val="4"/>
      <w:numFmt w:val="decimal"/>
      <w:lvlText w:val="%1.%2."/>
      <w:lvlJc w:val="left"/>
      <w:pPr>
        <w:ind w:left="1005" w:hanging="720"/>
      </w:pPr>
      <w:rPr>
        <w:rFonts w:hint="default"/>
      </w:rPr>
    </w:lvl>
    <w:lvl w:ilvl="2">
      <w:start w:val="9"/>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
    <w:nsid w:val="20A76BDF"/>
    <w:multiLevelType w:val="multilevel"/>
    <w:tmpl w:val="64C2D976"/>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BC72B54"/>
    <w:multiLevelType w:val="multilevel"/>
    <w:tmpl w:val="D5B64ADC"/>
    <w:lvl w:ilvl="0">
      <w:start w:val="4"/>
      <w:numFmt w:val="decimal"/>
      <w:lvlText w:val="%1."/>
      <w:lvlJc w:val="left"/>
      <w:pPr>
        <w:ind w:left="450" w:hanging="450"/>
      </w:pPr>
      <w:rPr>
        <w:rFonts w:hint="default"/>
        <w:b w:val="0"/>
        <w:sz w:val="28"/>
      </w:rPr>
    </w:lvl>
    <w:lvl w:ilvl="1">
      <w:start w:val="1"/>
      <w:numFmt w:val="decimal"/>
      <w:lvlText w:val="%1.%2."/>
      <w:lvlJc w:val="left"/>
      <w:pPr>
        <w:ind w:left="1110" w:hanging="720"/>
      </w:pPr>
      <w:rPr>
        <w:rFonts w:hint="default"/>
        <w:sz w:val="26"/>
        <w:szCs w:val="26"/>
      </w:rPr>
    </w:lvl>
    <w:lvl w:ilvl="2">
      <w:start w:val="1"/>
      <w:numFmt w:val="decimal"/>
      <w:lvlText w:val="%1.%2.%3."/>
      <w:lvlJc w:val="left"/>
      <w:pPr>
        <w:ind w:left="1500" w:hanging="720"/>
      </w:pPr>
      <w:rPr>
        <w:rFonts w:hint="default"/>
        <w:sz w:val="28"/>
      </w:rPr>
    </w:lvl>
    <w:lvl w:ilvl="3">
      <w:start w:val="1"/>
      <w:numFmt w:val="decimal"/>
      <w:lvlText w:val="%1.%2.%3.%4."/>
      <w:lvlJc w:val="left"/>
      <w:pPr>
        <w:ind w:left="2250" w:hanging="108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390" w:hanging="144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530" w:hanging="1800"/>
      </w:pPr>
      <w:rPr>
        <w:rFonts w:hint="default"/>
        <w:sz w:val="28"/>
      </w:rPr>
    </w:lvl>
    <w:lvl w:ilvl="8">
      <w:start w:val="1"/>
      <w:numFmt w:val="decimal"/>
      <w:lvlText w:val="%1.%2.%3.%4.%5.%6.%7.%8.%9."/>
      <w:lvlJc w:val="left"/>
      <w:pPr>
        <w:ind w:left="4920" w:hanging="1800"/>
      </w:pPr>
      <w:rPr>
        <w:rFonts w:hint="default"/>
        <w:sz w:val="28"/>
      </w:rPr>
    </w:lvl>
  </w:abstractNum>
  <w:abstractNum w:abstractNumId="4">
    <w:nsid w:val="4C883292"/>
    <w:multiLevelType w:val="multilevel"/>
    <w:tmpl w:val="942252E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5">
    <w:nsid w:val="5B273B13"/>
    <w:multiLevelType w:val="multilevel"/>
    <w:tmpl w:val="4C7A4774"/>
    <w:lvl w:ilvl="0">
      <w:start w:val="3"/>
      <w:numFmt w:val="decimal"/>
      <w:lvlText w:val="%1."/>
      <w:lvlJc w:val="left"/>
      <w:pPr>
        <w:ind w:left="927" w:hanging="360"/>
      </w:pPr>
      <w:rPr>
        <w:rFonts w:hint="default"/>
      </w:rPr>
    </w:lvl>
    <w:lvl w:ilvl="1">
      <w:start w:val="5"/>
      <w:numFmt w:val="decimal"/>
      <w:isLgl/>
      <w:lvlText w:val="%1.%2."/>
      <w:lvlJc w:val="left"/>
      <w:pPr>
        <w:ind w:left="1185" w:hanging="1185"/>
      </w:pPr>
      <w:rPr>
        <w:rFonts w:hint="default"/>
        <w:b w:val="0"/>
      </w:rPr>
    </w:lvl>
    <w:lvl w:ilvl="2">
      <w:start w:val="1"/>
      <w:numFmt w:val="decimal"/>
      <w:isLgl/>
      <w:lvlText w:val="%1.%2.%3."/>
      <w:lvlJc w:val="left"/>
      <w:pPr>
        <w:ind w:left="1753" w:hanging="1185"/>
      </w:pPr>
      <w:rPr>
        <w:rFonts w:hint="default"/>
        <w:color w:val="auto"/>
      </w:rPr>
    </w:lvl>
    <w:lvl w:ilvl="3">
      <w:start w:val="1"/>
      <w:numFmt w:val="decimal"/>
      <w:isLgl/>
      <w:lvlText w:val="%1.%2.%3.%4."/>
      <w:lvlJc w:val="left"/>
      <w:pPr>
        <w:ind w:left="1611" w:hanging="1185"/>
      </w:pPr>
      <w:rPr>
        <w:rFonts w:hint="default"/>
        <w:b w:val="0"/>
      </w:rPr>
    </w:lvl>
    <w:lvl w:ilvl="4">
      <w:start w:val="1"/>
      <w:numFmt w:val="decimal"/>
      <w:isLgl/>
      <w:lvlText w:val="%1.%2.%3.%4.%5."/>
      <w:lvlJc w:val="left"/>
      <w:pPr>
        <w:ind w:left="2320" w:hanging="118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6">
    <w:nsid w:val="605F79F8"/>
    <w:multiLevelType w:val="hybridMultilevel"/>
    <w:tmpl w:val="C342375A"/>
    <w:lvl w:ilvl="0" w:tplc="66C63626">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605CEC"/>
    <w:multiLevelType w:val="multilevel"/>
    <w:tmpl w:val="61CEA064"/>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0803018"/>
    <w:multiLevelType w:val="multilevel"/>
    <w:tmpl w:val="C608DCBA"/>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4"/>
  </w:num>
  <w:num w:numId="3">
    <w:abstractNumId w:val="3"/>
  </w:num>
  <w:num w:numId="4">
    <w:abstractNumId w:val="2"/>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1F2B43"/>
    <w:rsid w:val="00146A7E"/>
    <w:rsid w:val="00152E06"/>
    <w:rsid w:val="001E2B25"/>
    <w:rsid w:val="001F2B43"/>
    <w:rsid w:val="00326A2B"/>
    <w:rsid w:val="00585755"/>
    <w:rsid w:val="005A538B"/>
    <w:rsid w:val="005E46FD"/>
    <w:rsid w:val="007A1569"/>
    <w:rsid w:val="00806860"/>
    <w:rsid w:val="008C6186"/>
    <w:rsid w:val="00BF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51" type="connector" idref="#_x0000_s1678"/>
        <o:r id="V:Rule352" type="connector" idref="#_x0000_s1700"/>
        <o:r id="V:Rule353" type="connector" idref="#_x0000_s1710"/>
        <o:r id="V:Rule354" type="connector" idref="#_x0000_s1701"/>
        <o:r id="V:Rule355" type="connector" idref="#_x0000_s1711"/>
        <o:r id="V:Rule356" type="connector" idref="#_x0000_s1671"/>
        <o:r id="V:Rule357" type="connector" idref="#_x0000_s1718"/>
        <o:r id="V:Rule358" type="connector" idref="#_x0000_s1694"/>
        <o:r id="V:Rule359" type="connector" idref="#_x0000_s1689"/>
        <o:r id="V:Rule360" type="connector" idref="#_x0000_s1712"/>
        <o:r id="V:Rule361" type="connector" idref="#_x0000_s1728"/>
        <o:r id="V:Rule362" type="connector" idref="#_x0000_s1679"/>
        <o:r id="V:Rule363" type="connector" idref="#_x0000_s1743"/>
        <o:r id="V:Rule364" type="connector" idref="#_x0000_s1727"/>
        <o:r id="V:Rule365" type="connector" idref="#_x0000_s1680"/>
        <o:r id="V:Rule366" type="connector" idref="#_x0000_s1708"/>
        <o:r id="V:Rule367" type="connector" idref="#_x0000_s1705"/>
        <o:r id="V:Rule368" type="connector" idref="#_x0000_s1742"/>
        <o:r id="V:Rule369" type="connector" idref="#_x0000_s1725"/>
        <o:r id="V:Rule370" type="connector" idref="#_x0000_s1673"/>
        <o:r id="V:Rule371" type="connector" idref="#_x0000_s1695"/>
        <o:r id="V:Rule372" type="connector" idref="#_x0000_s1685"/>
        <o:r id="V:Rule373" type="connector" idref="#_x0000_s1682"/>
        <o:r id="V:Rule374" type="connector" idref="#_x0000_s1709"/>
        <o:r id="V:Rule375" type="connector" idref="#_x0000_s1704"/>
        <o:r id="V:Rule376" type="connector" idref="#_x0000_s1698"/>
        <o:r id="V:Rule377" type="connector" idref="#_x0000_s1707"/>
        <o:r id="V:Rule378" type="connector" idref="#_x0000_s1677"/>
        <o:r id="V:Rule379" type="connector" idref="#_x0000_s1702"/>
        <o:r id="V:Rule380" type="connector" idref="#_x0000_s1723"/>
        <o:r id="V:Rule381" type="connector" idref="#_x0000_s1686"/>
        <o:r id="V:Rule382" type="connector" idref="#_x0000_s1713"/>
        <o:r id="V:Rule383" type="connector" idref="#_x0000_s1719"/>
        <o:r id="V:Rule384" type="connector" idref="#_x0000_s1699"/>
        <o:r id="V:Rule385" type="connector" idref="#_x0000_s1676"/>
        <o:r id="V:Rule386" type="connector" idref="#_x0000_s1691"/>
        <o:r id="V:Rule387" type="connector" idref="#_x0000_s1726"/>
        <o:r id="V:Rule388" type="connector" idref="#_x0000_s1733"/>
        <o:r id="V:Rule389" type="connector" idref="#_x0000_s1672"/>
        <o:r id="V:Rule390" type="connector" idref="#_x0000_s1681"/>
        <o:r id="V:Rule391" type="connector" idref="#_x0000_s1721"/>
        <o:r id="V:Rule392" type="connector" idref="#_x0000_s1717"/>
        <o:r id="V:Rule393" type="connector" idref="#_x0000_s1683"/>
        <o:r id="V:Rule394" type="connector" idref="#_x0000_s1675"/>
        <o:r id="V:Rule395" type="connector" idref="#_x0000_s1706"/>
        <o:r id="V:Rule396" type="connector" idref="#_x0000_s1697"/>
        <o:r id="V:Rule397" type="connector" idref="#_x0000_s1684"/>
        <o:r id="V:Rule398" type="connector" idref="#_x0000_s1724"/>
        <o:r id="V:Rule399" type="connector" idref="#_x0000_s1696"/>
        <o:r id="V:Rule400" type="connector" idref="#_x0000_s17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4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1F2B43"/>
    <w:pPr>
      <w:keepNext/>
      <w:suppressAutoHyphens w:val="0"/>
      <w:spacing w:before="240" w:after="60"/>
      <w:outlineLvl w:val="0"/>
    </w:pPr>
    <w:rPr>
      <w:rFonts w:ascii="Arial" w:hAnsi="Arial" w:cs="Arial"/>
      <w:b/>
      <w:bCs/>
      <w:kern w:val="32"/>
      <w:sz w:val="32"/>
      <w:szCs w:val="32"/>
      <w:lang w:eastAsia="ru-RU"/>
    </w:rPr>
  </w:style>
  <w:style w:type="paragraph" w:styleId="6">
    <w:name w:val="heading 6"/>
    <w:basedOn w:val="a"/>
    <w:next w:val="a"/>
    <w:link w:val="60"/>
    <w:qFormat/>
    <w:rsid w:val="001F2B43"/>
    <w:pPr>
      <w:keepNext/>
      <w:suppressAutoHyphens w:val="0"/>
      <w:jc w:val="center"/>
      <w:outlineLvl w:val="5"/>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2B43"/>
    <w:rPr>
      <w:rFonts w:ascii="Arial" w:eastAsia="Times New Roman" w:hAnsi="Arial" w:cs="Arial"/>
      <w:b/>
      <w:bCs/>
      <w:kern w:val="32"/>
      <w:sz w:val="32"/>
      <w:szCs w:val="32"/>
      <w:lang w:eastAsia="ru-RU"/>
    </w:rPr>
  </w:style>
  <w:style w:type="character" w:customStyle="1" w:styleId="60">
    <w:name w:val="Заголовок 6 Знак"/>
    <w:basedOn w:val="a0"/>
    <w:link w:val="6"/>
    <w:rsid w:val="001F2B43"/>
    <w:rPr>
      <w:rFonts w:ascii="Times New Roman" w:eastAsia="Times New Roman" w:hAnsi="Times New Roman" w:cs="Times New Roman"/>
      <w:sz w:val="28"/>
      <w:szCs w:val="20"/>
      <w:lang w:eastAsia="ru-RU"/>
    </w:rPr>
  </w:style>
  <w:style w:type="paragraph" w:customStyle="1" w:styleId="ConsPlusNormal">
    <w:name w:val="ConsPlusNormal"/>
    <w:rsid w:val="001F2B43"/>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footer"/>
    <w:basedOn w:val="a"/>
    <w:link w:val="a4"/>
    <w:uiPriority w:val="99"/>
    <w:rsid w:val="001F2B43"/>
    <w:pPr>
      <w:suppressLineNumbers/>
      <w:tabs>
        <w:tab w:val="center" w:pos="4819"/>
        <w:tab w:val="right" w:pos="9638"/>
      </w:tabs>
    </w:pPr>
  </w:style>
  <w:style w:type="character" w:customStyle="1" w:styleId="a4">
    <w:name w:val="Нижний колонтитул Знак"/>
    <w:basedOn w:val="a0"/>
    <w:link w:val="a3"/>
    <w:uiPriority w:val="99"/>
    <w:rsid w:val="001F2B43"/>
    <w:rPr>
      <w:rFonts w:ascii="Times New Roman" w:eastAsia="Times New Roman" w:hAnsi="Times New Roman" w:cs="Times New Roman"/>
      <w:sz w:val="28"/>
      <w:szCs w:val="24"/>
      <w:lang w:eastAsia="ar-SA"/>
    </w:rPr>
  </w:style>
  <w:style w:type="paragraph" w:customStyle="1" w:styleId="a5">
    <w:name w:val="Абзац_пост"/>
    <w:basedOn w:val="a"/>
    <w:link w:val="a6"/>
    <w:rsid w:val="001F2B43"/>
    <w:pPr>
      <w:suppressAutoHyphens w:val="0"/>
      <w:spacing w:before="120"/>
      <w:ind w:firstLine="720"/>
      <w:jc w:val="both"/>
    </w:pPr>
    <w:rPr>
      <w:sz w:val="26"/>
      <w:lang w:eastAsia="ru-RU"/>
    </w:rPr>
  </w:style>
  <w:style w:type="character" w:customStyle="1" w:styleId="a6">
    <w:name w:val="Абзац_пост Знак"/>
    <w:link w:val="a5"/>
    <w:rsid w:val="001F2B43"/>
    <w:rPr>
      <w:rFonts w:ascii="Times New Roman" w:eastAsia="Times New Roman" w:hAnsi="Times New Roman" w:cs="Times New Roman"/>
      <w:sz w:val="26"/>
      <w:szCs w:val="24"/>
      <w:lang w:eastAsia="ru-RU"/>
    </w:rPr>
  </w:style>
  <w:style w:type="paragraph" w:styleId="2">
    <w:name w:val="Body Text 2"/>
    <w:basedOn w:val="a"/>
    <w:link w:val="20"/>
    <w:uiPriority w:val="99"/>
    <w:unhideWhenUsed/>
    <w:rsid w:val="001F2B43"/>
    <w:pPr>
      <w:suppressAutoHyphens w:val="0"/>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1F2B43"/>
    <w:rPr>
      <w:rFonts w:ascii="Calibri" w:eastAsia="Calibri" w:hAnsi="Calibri" w:cs="Times New Roman"/>
    </w:rPr>
  </w:style>
  <w:style w:type="character" w:customStyle="1" w:styleId="a7">
    <w:name w:val="Гипертекстовая ссылка"/>
    <w:uiPriority w:val="99"/>
    <w:rsid w:val="001F2B43"/>
    <w:rPr>
      <w:b/>
      <w:bCs/>
      <w:color w:val="008000"/>
      <w:sz w:val="20"/>
      <w:szCs w:val="20"/>
      <w:u w:val="single"/>
    </w:rPr>
  </w:style>
  <w:style w:type="character" w:styleId="a8">
    <w:name w:val="Hyperlink"/>
    <w:basedOn w:val="a0"/>
    <w:uiPriority w:val="99"/>
    <w:unhideWhenUsed/>
    <w:rsid w:val="001F2B43"/>
    <w:rPr>
      <w:color w:val="0000FF" w:themeColor="hyperlink"/>
      <w:u w:val="single"/>
    </w:rPr>
  </w:style>
  <w:style w:type="paragraph" w:styleId="a9">
    <w:name w:val="Normal (Web)"/>
    <w:basedOn w:val="a"/>
    <w:rsid w:val="00152E06"/>
    <w:pPr>
      <w:suppressAutoHyphens w:val="0"/>
      <w:spacing w:before="100" w:beforeAutospacing="1" w:after="100" w:afterAutospacing="1"/>
    </w:pPr>
    <w:rPr>
      <w:sz w:val="24"/>
      <w:lang w:eastAsia="ru-RU"/>
    </w:rPr>
  </w:style>
  <w:style w:type="character" w:styleId="aa">
    <w:name w:val="Strong"/>
    <w:basedOn w:val="a0"/>
    <w:qFormat/>
    <w:rsid w:val="00152E06"/>
    <w:rPr>
      <w:b/>
      <w:bCs/>
    </w:rPr>
  </w:style>
  <w:style w:type="character" w:customStyle="1" w:styleId="grame">
    <w:name w:val="grame"/>
    <w:basedOn w:val="a0"/>
    <w:rsid w:val="00152E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815DF4D42790F48FA507E2AA6D4F9F91154C07EB6564BA1EECBC52F6DEC17EE2B0EDAB8h7TEN" TargetMode="External"/><Relationship Id="rId3" Type="http://schemas.openxmlformats.org/officeDocument/2006/relationships/settings" Target="settings.xml"/><Relationship Id="rId7" Type="http://schemas.openxmlformats.org/officeDocument/2006/relationships/hyperlink" Target="consultantplus://offline/ref=FF320EC6415D41D0D0F33DFED4084B684633191F1BA344D708ABA9E38FCA9E0E2A9C3E18B6EB8FEAQ0S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320EC6415D41D0D0F33DFED4084B684633191F1BA344D708ABA9E38FCA9E0E2A9C3E1BB2QESFN" TargetMode="External"/><Relationship Id="rId11" Type="http://schemas.openxmlformats.org/officeDocument/2006/relationships/theme" Target="theme/theme1.xml"/><Relationship Id="rId5" Type="http://schemas.openxmlformats.org/officeDocument/2006/relationships/hyperlink" Target="mailto:gorsel2017@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8738</Words>
  <Characters>49808</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ОБЩИЕ ПОЛОЖЕНИЯ</vt:lpstr>
      <vt:lpstr>    Уполномоченным органом, исполняющим муниципальную функцию является  администраци</vt:lpstr>
      <vt:lpstr>    Муниципальная функция непосредственно исполняется должностными лицами  уполномоч</vt:lpstr>
      <vt:lpstr>    - проводить проверку соблюдения обязательных требований или требований, установл</vt:lpstr>
      <vt:lpstr/>
      <vt:lpstr>ТРЕБОВАНИЯ К ПОРЯДКУ ИСПОЛНЕНИЯ</vt:lpstr>
      <vt:lpstr>МУНИЦИПАЛЬНОЙ ФУНКЦИИ</vt:lpstr>
      <vt:lpstr/>
      <vt:lpstr>Порядок информирования об исполнении муниципальной функции.</vt:lpstr>
      <vt:lpstr>СОСТАВ, ПОСЛЕДОВАТЕЛЬНОСТЬ И СРОК ВЫПОЛНЕНИЯ АДМИНИСТРАТИВНЫХ ПРОЦЕДУР, ТРЕБОВАН</vt:lpstr>
      <vt:lpstr>ПОРЯДОК И ФОРМЫ КОНТРОЛЯ ЗА ИСПОЛНЕНИЕМ АДМИНИСТРАТИВНОГО РЕГЛАМЕНТА</vt:lpstr>
    </vt:vector>
  </TitlesOfParts>
  <Company/>
  <LinksUpToDate>false</LinksUpToDate>
  <CharactersWithSpaces>58430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2018-10-30T11:03:00Z</cp:lastPrinted>
  <dcterms:created xsi:type="dcterms:W3CDTF">2018-10-30T10:11:00Z</dcterms:created>
  <dcterms:modified xsi:type="dcterms:W3CDTF">2018-10-30T11:38:00Z</dcterms:modified>
</cp:coreProperties>
</file>