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56" w:rsidRDefault="00562056"/>
    <w:p w:rsidR="00292A9C" w:rsidRPr="00292A9C" w:rsidRDefault="00326C80" w:rsidP="00292A9C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92A9C" w:rsidRPr="00292A9C" w:rsidRDefault="00292A9C" w:rsidP="00292A9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92A9C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СОВЕТ ДЕПУТАТОВ </w:t>
      </w:r>
    </w:p>
    <w:p w:rsidR="00292A9C" w:rsidRPr="00292A9C" w:rsidRDefault="00292A9C" w:rsidP="00292A9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92A9C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</w:p>
    <w:p w:rsidR="00292A9C" w:rsidRPr="00292A9C" w:rsidRDefault="00292A9C" w:rsidP="00292A9C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2A9C">
        <w:rPr>
          <w:rFonts w:ascii="Times New Roman" w:hAnsi="Times New Roman" w:cs="Times New Roman"/>
          <w:b/>
          <w:bCs/>
          <w:sz w:val="32"/>
          <w:szCs w:val="32"/>
        </w:rPr>
        <w:t xml:space="preserve">ГОРЬКОВСКИЙ СЕЛЬСОВЕТ </w:t>
      </w:r>
    </w:p>
    <w:p w:rsidR="00292A9C" w:rsidRPr="00292A9C" w:rsidRDefault="00292A9C" w:rsidP="00292A9C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2A9C">
        <w:rPr>
          <w:rFonts w:ascii="Times New Roman" w:hAnsi="Times New Roman" w:cs="Times New Roman"/>
          <w:b/>
          <w:bCs/>
          <w:sz w:val="32"/>
          <w:szCs w:val="32"/>
        </w:rPr>
        <w:t>НОВООРСКОГО РАЙОНА ОРЕНБУРГСКОЙ ОБЛАСТИ</w:t>
      </w:r>
    </w:p>
    <w:p w:rsidR="00292A9C" w:rsidRPr="00292A9C" w:rsidRDefault="00292A9C" w:rsidP="00292A9C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2A9C" w:rsidRPr="00292A9C" w:rsidRDefault="00292A9C" w:rsidP="00292A9C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2A9C">
        <w:rPr>
          <w:rFonts w:ascii="Times New Roman" w:hAnsi="Times New Roman" w:cs="Times New Roman"/>
          <w:b/>
          <w:bCs/>
          <w:sz w:val="32"/>
          <w:szCs w:val="32"/>
        </w:rPr>
        <w:t>ЧЕТВЕРТЫЙ СОЗЫВ</w:t>
      </w:r>
    </w:p>
    <w:p w:rsidR="00292A9C" w:rsidRPr="00292A9C" w:rsidRDefault="00292A9C" w:rsidP="00292A9C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2A9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292A9C" w:rsidRPr="00292A9C" w:rsidRDefault="00292A9C" w:rsidP="00292A9C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2A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292A9C" w:rsidRPr="00292A9C" w:rsidRDefault="00292A9C" w:rsidP="00292A9C">
      <w:pPr>
        <w:pStyle w:val="ConsPlusNormal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92A9C">
        <w:rPr>
          <w:rFonts w:ascii="Times New Roman" w:hAnsi="Times New Roman" w:cs="Times New Roman"/>
          <w:bCs/>
          <w:sz w:val="32"/>
          <w:szCs w:val="32"/>
        </w:rPr>
        <w:t xml:space="preserve">четвертого  заседания  Совета депутатов </w:t>
      </w:r>
    </w:p>
    <w:p w:rsidR="00292A9C" w:rsidRPr="00292A9C" w:rsidRDefault="00292A9C" w:rsidP="00292A9C">
      <w:pPr>
        <w:pStyle w:val="ConsPlusNormal"/>
        <w:tabs>
          <w:tab w:val="center" w:pos="4507"/>
          <w:tab w:val="left" w:pos="5550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292A9C">
        <w:rPr>
          <w:rFonts w:ascii="Times New Roman" w:hAnsi="Times New Roman" w:cs="Times New Roman"/>
          <w:b/>
          <w:bCs/>
          <w:szCs w:val="24"/>
        </w:rPr>
        <w:tab/>
      </w:r>
    </w:p>
    <w:p w:rsidR="00292A9C" w:rsidRPr="00292A9C" w:rsidRDefault="00292A9C" w:rsidP="00292A9C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2A9C">
        <w:rPr>
          <w:rFonts w:ascii="Times New Roman" w:hAnsi="Times New Roman" w:cs="Times New Roman"/>
          <w:b/>
          <w:bCs/>
          <w:sz w:val="32"/>
          <w:szCs w:val="32"/>
        </w:rPr>
        <w:t>27.11.2020                                                   № 1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:rsidR="00292A9C" w:rsidRPr="00292A9C" w:rsidRDefault="00292A9C" w:rsidP="00292A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2A9C">
        <w:rPr>
          <w:rFonts w:ascii="Times New Roman" w:hAnsi="Times New Roman" w:cs="Times New Roman"/>
          <w:bCs/>
          <w:sz w:val="28"/>
          <w:szCs w:val="28"/>
        </w:rPr>
        <w:t>Село Горьковское</w:t>
      </w:r>
    </w:p>
    <w:p w:rsidR="00292A9C" w:rsidRPr="00292A9C" w:rsidRDefault="00292A9C" w:rsidP="00292A9C">
      <w:pPr>
        <w:pStyle w:val="a5"/>
        <w:tabs>
          <w:tab w:val="left" w:pos="708"/>
        </w:tabs>
        <w:jc w:val="center"/>
        <w:rPr>
          <w:b/>
          <w:lang w:val="ru-RU"/>
        </w:rPr>
      </w:pPr>
    </w:p>
    <w:p w:rsidR="00562056" w:rsidRPr="00292A9C" w:rsidRDefault="00562056" w:rsidP="00292A9C">
      <w:pPr>
        <w:pStyle w:val="ConsPlusNormal"/>
        <w:tabs>
          <w:tab w:val="center" w:pos="4677"/>
          <w:tab w:val="right" w:pos="9355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62056" w:rsidRPr="00292A9C" w:rsidRDefault="00562056" w:rsidP="002F4AC4">
      <w:pPr>
        <w:shd w:val="clear" w:color="auto" w:fill="FFFFFF"/>
        <w:ind w:left="10"/>
        <w:jc w:val="center"/>
        <w:rPr>
          <w:b/>
          <w:bCs/>
          <w:sz w:val="28"/>
          <w:szCs w:val="28"/>
        </w:rPr>
      </w:pPr>
      <w:r w:rsidRPr="00292A9C">
        <w:rPr>
          <w:b/>
          <w:bCs/>
          <w:sz w:val="28"/>
          <w:szCs w:val="28"/>
        </w:rPr>
        <w:t xml:space="preserve">О внесении изменений в Порядок осуществления муниципального дорожного </w:t>
      </w:r>
      <w:proofErr w:type="gramStart"/>
      <w:r w:rsidRPr="00292A9C">
        <w:rPr>
          <w:b/>
          <w:bCs/>
          <w:sz w:val="28"/>
          <w:szCs w:val="28"/>
        </w:rPr>
        <w:t>контроля за</w:t>
      </w:r>
      <w:proofErr w:type="gramEnd"/>
      <w:r w:rsidRPr="00292A9C">
        <w:rPr>
          <w:b/>
          <w:bCs/>
          <w:sz w:val="28"/>
          <w:szCs w:val="28"/>
        </w:rPr>
        <w:t xml:space="preserve"> обеспечением сохранности автомобильных дорог местного значения в муниципальном образовании Горьковский  сельсовет</w:t>
      </w:r>
    </w:p>
    <w:p w:rsidR="00562056" w:rsidRPr="00292A9C" w:rsidRDefault="00562056" w:rsidP="00562056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1A30FE" w:rsidRDefault="00562056" w:rsidP="00562056">
      <w:pPr>
        <w:pStyle w:val="a3"/>
        <w:tabs>
          <w:tab w:val="left" w:pos="1560"/>
        </w:tabs>
        <w:rPr>
          <w:spacing w:val="-11"/>
        </w:rPr>
      </w:pPr>
      <w:r w:rsidRPr="00DB496A">
        <w:t xml:space="preserve">В целях </w:t>
      </w:r>
      <w:r>
        <w:t xml:space="preserve">приведения в соответствии с действующим законодательством Положения  «О порядке </w:t>
      </w:r>
      <w:r w:rsidRPr="00DB496A">
        <w:t xml:space="preserve"> осуществления муниципального контроля </w:t>
      </w:r>
      <w:proofErr w:type="gramStart"/>
      <w:r w:rsidRPr="00DB496A">
        <w:t>за</w:t>
      </w:r>
      <w:proofErr w:type="gramEnd"/>
      <w:r w:rsidRPr="00DB496A">
        <w:t xml:space="preserve"> </w:t>
      </w:r>
      <w:proofErr w:type="gramStart"/>
      <w:r w:rsidRPr="00DB496A">
        <w:t>обеспечением сохранности автомобильных дорог местного значения,</w:t>
      </w:r>
      <w:r>
        <w:t xml:space="preserve">……..», руководствуясь Федеральным законом </w:t>
      </w:r>
      <w:r w:rsidRPr="00DB496A">
        <w:t xml:space="preserve"> </w:t>
      </w:r>
      <w:r>
        <w:t>от 06.10. 2003 года, Федеральным законом от 8 ноября 2007 года №</w:t>
      </w:r>
      <w:r w:rsidRPr="00DB496A"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t>Федеральным законом</w:t>
      </w:r>
      <w:r w:rsidRPr="00DB496A">
        <w:t xml:space="preserve"> от</w:t>
      </w:r>
      <w:r>
        <w:t xml:space="preserve"> 10.12.1995 года №</w:t>
      </w:r>
      <w:r w:rsidRPr="00DB496A">
        <w:t xml:space="preserve"> 196-ФЗ «О безопасности дорожного движения», Федеральным з</w:t>
      </w:r>
      <w:r>
        <w:t>аконом от 26 декабря 2008 года №</w:t>
      </w:r>
      <w:r w:rsidRPr="00DB496A">
        <w:t xml:space="preserve"> 294-ФЗ «О</w:t>
      </w:r>
      <w:proofErr w:type="gramEnd"/>
      <w:r w:rsidRPr="00DB496A">
        <w:t xml:space="preserve"> защите прав юридических лиц и индивидуальных предпринимателей при осуществлении государственного контроля (надзор</w:t>
      </w:r>
      <w:r>
        <w:t xml:space="preserve">а) и муниципального контроля», </w:t>
      </w:r>
      <w:r w:rsidRPr="00DB496A">
        <w:t xml:space="preserve"> Уставом муниципального образования </w:t>
      </w:r>
      <w:r>
        <w:t xml:space="preserve">Горьковский </w:t>
      </w:r>
      <w:r w:rsidRPr="00DB496A">
        <w:t xml:space="preserve"> сельсовет,</w:t>
      </w:r>
      <w:r>
        <w:t xml:space="preserve"> на основании протеста прокурора</w:t>
      </w:r>
      <w:r w:rsidRPr="00DB496A">
        <w:t xml:space="preserve"> Совет депутатов </w:t>
      </w:r>
      <w:r w:rsidR="002F4AC4">
        <w:rPr>
          <w:spacing w:val="-11"/>
        </w:rPr>
        <w:t>РЕШИЛ</w:t>
      </w:r>
    </w:p>
    <w:p w:rsidR="001A30FE" w:rsidRPr="00326C80" w:rsidRDefault="001A30FE" w:rsidP="001A30FE">
      <w:pPr>
        <w:pStyle w:val="a3"/>
        <w:rPr>
          <w:spacing w:val="-11"/>
        </w:rPr>
      </w:pPr>
      <w:r w:rsidRPr="00326C80">
        <w:rPr>
          <w:spacing w:val="-11"/>
        </w:rPr>
        <w:t>1.Внести изменения в подпункт 4.1.4., раздела 4 , изложив его в следующей редакции:</w:t>
      </w:r>
    </w:p>
    <w:p w:rsidR="001A30FE" w:rsidRPr="00326C80" w:rsidRDefault="001A30FE" w:rsidP="001A30FE">
      <w:pPr>
        <w:pStyle w:val="a3"/>
        <w:rPr>
          <w:spacing w:val="-11"/>
        </w:rPr>
      </w:pPr>
      <w:r w:rsidRPr="00326C80">
        <w:rPr>
          <w:shd w:val="clear" w:color="auto" w:fill="FFFFFF"/>
        </w:rPr>
        <w:t xml:space="preserve">« </w:t>
      </w:r>
      <w:proofErr w:type="gramStart"/>
      <w:r w:rsidRPr="00326C80">
        <w:rPr>
          <w:shd w:val="clear" w:color="auto" w:fill="FFFFFF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326C80">
        <w:rPr>
          <w:shd w:val="clear" w:color="auto" w:fill="FFFFFF"/>
        </w:rPr>
        <w:t>, индивидуальными предпринимателями указанных в </w:t>
      </w:r>
      <w:hyperlink r:id="rId4" w:anchor="dst391" w:history="1">
        <w:r w:rsidRPr="00326C80">
          <w:rPr>
            <w:rStyle w:val="a4"/>
            <w:color w:val="666699"/>
            <w:shd w:val="clear" w:color="auto" w:fill="FFFFFF"/>
          </w:rPr>
          <w:t>частях 5</w:t>
        </w:r>
      </w:hyperlink>
      <w:r w:rsidRPr="00326C80">
        <w:rPr>
          <w:shd w:val="clear" w:color="auto" w:fill="FFFFFF"/>
        </w:rPr>
        <w:t> - </w:t>
      </w:r>
      <w:hyperlink r:id="rId5" w:anchor="dst393" w:history="1">
        <w:r w:rsidRPr="00326C80">
          <w:rPr>
            <w:rStyle w:val="a4"/>
            <w:color w:val="666699"/>
            <w:shd w:val="clear" w:color="auto" w:fill="FFFFFF"/>
          </w:rPr>
          <w:t>7 статьи 8.2</w:t>
        </w:r>
      </w:hyperlink>
      <w:r w:rsidRPr="00326C80">
        <w:rPr>
          <w:shd w:val="clear" w:color="auto" w:fill="FFFFFF"/>
        </w:rPr>
        <w:t xml:space="preserve">  Федерального закона </w:t>
      </w:r>
      <w:r w:rsidRPr="00326C80">
        <w:t>от 26.12.2008 г. № 294-ФЗ</w:t>
      </w:r>
      <w:r w:rsidRPr="00326C80">
        <w:rPr>
          <w:shd w:val="clear" w:color="auto" w:fill="FFFFFF"/>
        </w:rPr>
        <w:t xml:space="preserve">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</w:t>
      </w:r>
      <w:r w:rsidRPr="00326C80">
        <w:rPr>
          <w:shd w:val="clear" w:color="auto" w:fill="FFFFFF"/>
        </w:rPr>
        <w:lastRenderedPageBreak/>
        <w:t>требований, установленных муниципальными правовыми актами»;</w:t>
      </w:r>
    </w:p>
    <w:p w:rsidR="00562056" w:rsidRPr="00326C80" w:rsidRDefault="00562056" w:rsidP="00562056">
      <w:pPr>
        <w:pStyle w:val="a3"/>
        <w:rPr>
          <w:spacing w:val="-11"/>
        </w:rPr>
      </w:pPr>
    </w:p>
    <w:p w:rsidR="00562056" w:rsidRPr="00326C80" w:rsidRDefault="001A30FE" w:rsidP="00562056">
      <w:pPr>
        <w:pStyle w:val="a3"/>
        <w:rPr>
          <w:spacing w:val="-11"/>
        </w:rPr>
      </w:pPr>
      <w:r w:rsidRPr="00326C80">
        <w:rPr>
          <w:spacing w:val="-11"/>
        </w:rPr>
        <w:t>2</w:t>
      </w:r>
      <w:r w:rsidR="00562056" w:rsidRPr="00326C80">
        <w:rPr>
          <w:spacing w:val="-11"/>
        </w:rPr>
        <w:t xml:space="preserve">. </w:t>
      </w:r>
      <w:proofErr w:type="gramStart"/>
      <w:r w:rsidR="00562056" w:rsidRPr="00326C80">
        <w:rPr>
          <w:spacing w:val="-11"/>
        </w:rPr>
        <w:t>Внести изменения в подпункт 1.1), пункта 4.11., раздела 4 изложив его в следующей редакции:</w:t>
      </w:r>
      <w:proofErr w:type="gramEnd"/>
    </w:p>
    <w:p w:rsidR="00562056" w:rsidRPr="00326C80" w:rsidRDefault="00562056" w:rsidP="00562056">
      <w:pPr>
        <w:jc w:val="both"/>
        <w:rPr>
          <w:color w:val="000000"/>
          <w:sz w:val="28"/>
          <w:szCs w:val="28"/>
          <w:shd w:val="clear" w:color="auto" w:fill="FFFFFF"/>
        </w:rPr>
      </w:pPr>
      <w:r w:rsidRPr="00326C80">
        <w:rPr>
          <w:color w:val="000000"/>
          <w:sz w:val="28"/>
          <w:szCs w:val="28"/>
          <w:shd w:val="clear" w:color="auto" w:fill="FFFFFF"/>
        </w:rPr>
        <w:t>«1.1)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Федерации»;</w:t>
      </w:r>
    </w:p>
    <w:p w:rsidR="00562056" w:rsidRPr="00326C80" w:rsidRDefault="00562056" w:rsidP="0056205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62056" w:rsidRPr="00326C80" w:rsidRDefault="001A30FE" w:rsidP="00562056">
      <w:pPr>
        <w:jc w:val="both"/>
        <w:rPr>
          <w:color w:val="000000"/>
          <w:sz w:val="28"/>
          <w:szCs w:val="28"/>
          <w:shd w:val="clear" w:color="auto" w:fill="FFFFFF"/>
        </w:rPr>
      </w:pPr>
      <w:r w:rsidRPr="00326C80">
        <w:rPr>
          <w:spacing w:val="-11"/>
          <w:sz w:val="28"/>
          <w:szCs w:val="28"/>
        </w:rPr>
        <w:t xml:space="preserve">  3</w:t>
      </w:r>
      <w:r w:rsidR="00562056" w:rsidRPr="00326C80">
        <w:rPr>
          <w:spacing w:val="-11"/>
          <w:sz w:val="28"/>
          <w:szCs w:val="28"/>
        </w:rPr>
        <w:t xml:space="preserve"> Дополнить пункт 4.11 подпунктами 1.3)</w:t>
      </w:r>
      <w:proofErr w:type="gramStart"/>
      <w:r w:rsidR="00562056" w:rsidRPr="00326C80">
        <w:rPr>
          <w:spacing w:val="-11"/>
          <w:sz w:val="28"/>
          <w:szCs w:val="28"/>
        </w:rPr>
        <w:t>.</w:t>
      </w:r>
      <w:proofErr w:type="gramEnd"/>
      <w:r w:rsidR="00562056" w:rsidRPr="00326C80">
        <w:rPr>
          <w:spacing w:val="-11"/>
          <w:sz w:val="28"/>
          <w:szCs w:val="28"/>
        </w:rPr>
        <w:t xml:space="preserve"> </w:t>
      </w:r>
      <w:proofErr w:type="gramStart"/>
      <w:r w:rsidR="00562056" w:rsidRPr="00326C80">
        <w:rPr>
          <w:spacing w:val="-11"/>
          <w:sz w:val="28"/>
          <w:szCs w:val="28"/>
        </w:rPr>
        <w:t>и</w:t>
      </w:r>
      <w:proofErr w:type="gramEnd"/>
      <w:r w:rsidR="00562056" w:rsidRPr="00326C80">
        <w:rPr>
          <w:spacing w:val="-11"/>
          <w:sz w:val="28"/>
          <w:szCs w:val="28"/>
        </w:rPr>
        <w:t xml:space="preserve"> 1.4).  изложив их в следующей редакции:</w:t>
      </w:r>
      <w:r w:rsidR="00562056" w:rsidRPr="00326C80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562056" w:rsidRPr="00326C80" w:rsidRDefault="00562056" w:rsidP="0056205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326C80">
        <w:rPr>
          <w:color w:val="000000"/>
          <w:sz w:val="28"/>
          <w:szCs w:val="28"/>
        </w:rPr>
        <w:t xml:space="preserve"> </w:t>
      </w:r>
      <w:proofErr w:type="gramStart"/>
      <w:r w:rsidRPr="00326C80">
        <w:rPr>
          <w:color w:val="000000"/>
          <w:sz w:val="28"/>
          <w:szCs w:val="28"/>
        </w:rPr>
        <w:t>«1.3) 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 </w:t>
      </w:r>
      <w:hyperlink r:id="rId6" w:anchor="dst100007" w:history="1">
        <w:r w:rsidRPr="00326C80">
          <w:rPr>
            <w:color w:val="666699"/>
            <w:sz w:val="28"/>
            <w:szCs w:val="28"/>
          </w:rPr>
          <w:t>перечень</w:t>
        </w:r>
      </w:hyperlink>
      <w:r w:rsidRPr="00326C80">
        <w:rPr>
          <w:color w:val="000000"/>
          <w:sz w:val="28"/>
          <w:szCs w:val="28"/>
        </w:rPr>
        <w:t>»;</w:t>
      </w:r>
      <w:bookmarkStart w:id="0" w:name="dst336"/>
      <w:bookmarkEnd w:id="0"/>
      <w:proofErr w:type="gramEnd"/>
    </w:p>
    <w:p w:rsidR="00562056" w:rsidRPr="00326C80" w:rsidRDefault="00562056" w:rsidP="00562056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326C80">
        <w:rPr>
          <w:color w:val="000000"/>
          <w:sz w:val="28"/>
          <w:szCs w:val="28"/>
        </w:rPr>
        <w:t>«1.4)</w:t>
      </w:r>
      <w:proofErr w:type="gramStart"/>
      <w:r w:rsidRPr="00326C80">
        <w:rPr>
          <w:color w:val="000000"/>
          <w:sz w:val="28"/>
          <w:szCs w:val="28"/>
        </w:rPr>
        <w:t>.</w:t>
      </w:r>
      <w:proofErr w:type="gramEnd"/>
      <w:r w:rsidRPr="00326C80">
        <w:rPr>
          <w:color w:val="000000"/>
          <w:sz w:val="28"/>
          <w:szCs w:val="28"/>
        </w:rPr>
        <w:t xml:space="preserve"> </w:t>
      </w:r>
      <w:proofErr w:type="gramStart"/>
      <w:r w:rsidRPr="00326C80">
        <w:rPr>
          <w:color w:val="000000"/>
          <w:sz w:val="28"/>
          <w:szCs w:val="28"/>
        </w:rPr>
        <w:t>т</w:t>
      </w:r>
      <w:proofErr w:type="gramEnd"/>
      <w:r w:rsidRPr="00326C80">
        <w:rPr>
          <w:color w:val="000000"/>
          <w:sz w:val="28"/>
          <w:szCs w:val="28"/>
        </w:rPr>
        <w:t>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взаимодействия».</w:t>
      </w:r>
    </w:p>
    <w:p w:rsidR="00562056" w:rsidRPr="00326C80" w:rsidRDefault="001A30FE" w:rsidP="00562056">
      <w:pPr>
        <w:pStyle w:val="a3"/>
        <w:rPr>
          <w:spacing w:val="-11"/>
        </w:rPr>
      </w:pPr>
      <w:r w:rsidRPr="00326C80">
        <w:rPr>
          <w:spacing w:val="-11"/>
        </w:rPr>
        <w:t>4</w:t>
      </w:r>
      <w:r w:rsidR="002F4AC4" w:rsidRPr="00326C80">
        <w:rPr>
          <w:spacing w:val="-11"/>
        </w:rPr>
        <w:t>.</w:t>
      </w:r>
      <w:r w:rsidR="00562056" w:rsidRPr="00326C80">
        <w:rPr>
          <w:spacing w:val="-11"/>
        </w:rPr>
        <w:t>Настоящее решение вступает в силу после его официального опубликования.</w:t>
      </w:r>
    </w:p>
    <w:p w:rsidR="00562056" w:rsidRPr="00326C80" w:rsidRDefault="001A30FE" w:rsidP="00562056">
      <w:pPr>
        <w:pStyle w:val="a3"/>
        <w:ind w:firstLine="0"/>
        <w:rPr>
          <w:spacing w:val="-11"/>
        </w:rPr>
      </w:pPr>
      <w:r w:rsidRPr="00326C80">
        <w:rPr>
          <w:spacing w:val="-11"/>
        </w:rPr>
        <w:t xml:space="preserve">         </w:t>
      </w:r>
      <w:r w:rsidR="002F4AC4" w:rsidRPr="00326C80">
        <w:rPr>
          <w:spacing w:val="-11"/>
        </w:rPr>
        <w:t xml:space="preserve"> </w:t>
      </w:r>
      <w:r w:rsidRPr="00326C80">
        <w:rPr>
          <w:spacing w:val="-11"/>
        </w:rPr>
        <w:t xml:space="preserve"> 5</w:t>
      </w:r>
      <w:r w:rsidR="00562056" w:rsidRPr="00326C80">
        <w:rPr>
          <w:spacing w:val="-11"/>
        </w:rPr>
        <w:t xml:space="preserve">.  </w:t>
      </w:r>
      <w:proofErr w:type="gramStart"/>
      <w:r w:rsidR="00562056" w:rsidRPr="00326C80">
        <w:rPr>
          <w:spacing w:val="-11"/>
        </w:rPr>
        <w:t>Контроль за</w:t>
      </w:r>
      <w:proofErr w:type="gramEnd"/>
      <w:r w:rsidR="00562056" w:rsidRPr="00326C80">
        <w:rPr>
          <w:spacing w:val="-11"/>
        </w:rPr>
        <w:t xml:space="preserve"> исполнением настоящего решения возложить на комиссию </w:t>
      </w:r>
      <w:r w:rsidRPr="00326C80">
        <w:t xml:space="preserve">  по  социальной  политике, </w:t>
      </w:r>
      <w:r w:rsidR="00562056" w:rsidRPr="00326C80">
        <w:t>работе с  общественными  и  религиозными  организациями,  по  промышленной  политике  и  агропромышленному  комплексу</w:t>
      </w:r>
      <w:r w:rsidR="00562056" w:rsidRPr="00326C80">
        <w:rPr>
          <w:spacing w:val="-11"/>
        </w:rPr>
        <w:t>.</w:t>
      </w:r>
    </w:p>
    <w:p w:rsidR="005A538B" w:rsidRPr="00326C80" w:rsidRDefault="001A30FE" w:rsidP="00216341">
      <w:pPr>
        <w:pStyle w:val="a3"/>
        <w:ind w:firstLine="0"/>
      </w:pPr>
      <w:r w:rsidRPr="00326C80">
        <w:rPr>
          <w:spacing w:val="-11"/>
        </w:rPr>
        <w:t xml:space="preserve">    </w:t>
      </w:r>
      <w:r w:rsidR="002F4AC4" w:rsidRPr="00326C80">
        <w:rPr>
          <w:spacing w:val="-11"/>
        </w:rPr>
        <w:t xml:space="preserve">     </w:t>
      </w:r>
      <w:r w:rsidRPr="00326C80">
        <w:rPr>
          <w:spacing w:val="-11"/>
        </w:rPr>
        <w:t xml:space="preserve">   6</w:t>
      </w:r>
      <w:r w:rsidR="002F4AC4" w:rsidRPr="00326C80">
        <w:rPr>
          <w:spacing w:val="-11"/>
        </w:rPr>
        <w:t>.</w:t>
      </w:r>
      <w:r w:rsidR="00562056" w:rsidRPr="00326C80">
        <w:rPr>
          <w:spacing w:val="-11"/>
        </w:rPr>
        <w:t>Направить настоящее решение в областной регистр муниципальных правовых актов Оренбургской области</w:t>
      </w:r>
      <w:r w:rsidR="00216341">
        <w:rPr>
          <w:spacing w:val="-11"/>
        </w:rPr>
        <w:t>.</w:t>
      </w:r>
    </w:p>
    <w:p w:rsidR="00562056" w:rsidRPr="00326C80" w:rsidRDefault="00562056">
      <w:pPr>
        <w:rPr>
          <w:sz w:val="28"/>
          <w:szCs w:val="28"/>
        </w:rPr>
      </w:pPr>
    </w:p>
    <w:p w:rsidR="00376197" w:rsidRPr="00B34BC1" w:rsidRDefault="00376197" w:rsidP="00376197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>Глава муниципального образования           Председатель Совета депутатов</w:t>
      </w:r>
    </w:p>
    <w:p w:rsidR="00376197" w:rsidRPr="00B34BC1" w:rsidRDefault="00376197" w:rsidP="00376197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Горьковский сельсовет                                 муниципального образования </w:t>
      </w:r>
    </w:p>
    <w:p w:rsidR="00376197" w:rsidRPr="00B34BC1" w:rsidRDefault="00376197" w:rsidP="00376197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                                                                         Горьковский сельсовет</w:t>
      </w:r>
    </w:p>
    <w:p w:rsidR="00376197" w:rsidRPr="00B34BC1" w:rsidRDefault="00376197" w:rsidP="00376197">
      <w:pPr>
        <w:spacing w:line="240" w:lineRule="atLeast"/>
        <w:jc w:val="both"/>
        <w:rPr>
          <w:sz w:val="28"/>
          <w:szCs w:val="28"/>
        </w:rPr>
      </w:pPr>
    </w:p>
    <w:p w:rsidR="00376197" w:rsidRPr="00B34BC1" w:rsidRDefault="00376197" w:rsidP="00376197">
      <w:r w:rsidRPr="00B34BC1">
        <w:rPr>
          <w:sz w:val="28"/>
          <w:szCs w:val="28"/>
        </w:rPr>
        <w:t xml:space="preserve"> _________________А.В </w:t>
      </w:r>
      <w:proofErr w:type="spellStart"/>
      <w:r w:rsidRPr="00B34BC1">
        <w:rPr>
          <w:sz w:val="28"/>
          <w:szCs w:val="28"/>
        </w:rPr>
        <w:t>Глибоцкий</w:t>
      </w:r>
      <w:proofErr w:type="spellEnd"/>
      <w:r w:rsidRPr="00B34BC1">
        <w:rPr>
          <w:sz w:val="28"/>
          <w:szCs w:val="28"/>
        </w:rPr>
        <w:t xml:space="preserve">            ______________А.Д. Сидоренко</w:t>
      </w:r>
    </w:p>
    <w:p w:rsidR="00376197" w:rsidRDefault="00376197" w:rsidP="00376197">
      <w:pPr>
        <w:rPr>
          <w:sz w:val="28"/>
          <w:szCs w:val="28"/>
        </w:rPr>
      </w:pPr>
    </w:p>
    <w:p w:rsidR="00562056" w:rsidRPr="00326C80" w:rsidRDefault="00562056" w:rsidP="00376197">
      <w:pPr>
        <w:rPr>
          <w:sz w:val="28"/>
          <w:szCs w:val="28"/>
        </w:rPr>
      </w:pPr>
    </w:p>
    <w:sectPr w:rsidR="00562056" w:rsidRPr="00326C80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62056"/>
    <w:rsid w:val="00070022"/>
    <w:rsid w:val="0011297A"/>
    <w:rsid w:val="00121D12"/>
    <w:rsid w:val="00126E46"/>
    <w:rsid w:val="00146A7E"/>
    <w:rsid w:val="001A30FE"/>
    <w:rsid w:val="00216341"/>
    <w:rsid w:val="0025783F"/>
    <w:rsid w:val="00292A9C"/>
    <w:rsid w:val="002F4AC4"/>
    <w:rsid w:val="00326A2B"/>
    <w:rsid w:val="00326C80"/>
    <w:rsid w:val="00376197"/>
    <w:rsid w:val="00562056"/>
    <w:rsid w:val="00587F22"/>
    <w:rsid w:val="00591971"/>
    <w:rsid w:val="005A538B"/>
    <w:rsid w:val="00604700"/>
    <w:rsid w:val="007400F2"/>
    <w:rsid w:val="007F3A62"/>
    <w:rsid w:val="008E7947"/>
    <w:rsid w:val="00CC0132"/>
    <w:rsid w:val="00DB398E"/>
    <w:rsid w:val="00E22556"/>
    <w:rsid w:val="00F5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05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Hyperlink"/>
    <w:uiPriority w:val="99"/>
    <w:rsid w:val="001A30FE"/>
    <w:rPr>
      <w:color w:val="0000FF"/>
      <w:u w:val="single"/>
    </w:rPr>
  </w:style>
  <w:style w:type="paragraph" w:customStyle="1" w:styleId="ConsPlusNormal">
    <w:name w:val="ConsPlusNormal"/>
    <w:rsid w:val="00326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1"/>
    <w:uiPriority w:val="99"/>
    <w:unhideWhenUsed/>
    <w:rsid w:val="00292A9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92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ижний колонтитул Знак1"/>
    <w:basedOn w:val="a0"/>
    <w:link w:val="a5"/>
    <w:uiPriority w:val="99"/>
    <w:locked/>
    <w:rsid w:val="00292A9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3880/38fdf5eb0c20ff9ea5fc4b1c3732c06eafc7cc72/" TargetMode="External"/><Relationship Id="rId5" Type="http://schemas.openxmlformats.org/officeDocument/2006/relationships/hyperlink" Target="http://www.consultant.ru/document/cons_doc_LAW_357143/b836bbb2b2795f5b6bc7ca430945ed7efc4fec82/" TargetMode="External"/><Relationship Id="rId4" Type="http://schemas.openxmlformats.org/officeDocument/2006/relationships/hyperlink" Target="http://www.consultant.ru/document/cons_doc_LAW_357143/b836bbb2b2795f5b6bc7ca430945ed7efc4fec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2020-12-23T11:12:00Z</cp:lastPrinted>
  <dcterms:created xsi:type="dcterms:W3CDTF">2020-12-10T05:40:00Z</dcterms:created>
  <dcterms:modified xsi:type="dcterms:W3CDTF">2020-12-23T11:13:00Z</dcterms:modified>
</cp:coreProperties>
</file>